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88" w:rsidRDefault="00B53A88" w:rsidP="00B53A88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:rsidR="00B53A88" w:rsidRPr="00E64DD1" w:rsidRDefault="00B53A88" w:rsidP="00B53A88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0065" w:type="dxa"/>
        <w:tblInd w:w="-318" w:type="dxa"/>
        <w:tblLook w:val="04A0"/>
      </w:tblPr>
      <w:tblGrid>
        <w:gridCol w:w="4112"/>
        <w:gridCol w:w="1559"/>
        <w:gridCol w:w="4394"/>
      </w:tblGrid>
      <w:tr w:rsidR="00B53A88" w:rsidRPr="00022803" w:rsidTr="00F84426">
        <w:tc>
          <w:tcPr>
            <w:tcW w:w="4112" w:type="dxa"/>
          </w:tcPr>
          <w:p w:rsidR="00B53A88" w:rsidRPr="00022803" w:rsidRDefault="00B53A88" w:rsidP="00F8442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022803">
              <w:rPr>
                <w:sz w:val="20"/>
                <w:szCs w:val="20"/>
              </w:rPr>
              <w:t xml:space="preserve">МАРИЙ ЭЛ РЕСПУБЛИКЫСЕ ПАРАНЬГА </w:t>
            </w:r>
          </w:p>
          <w:p w:rsidR="00B53A88" w:rsidRPr="00022803" w:rsidRDefault="00B53A88" w:rsidP="00F8442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022803">
              <w:rPr>
                <w:sz w:val="20"/>
                <w:szCs w:val="20"/>
              </w:rPr>
              <w:t>МУНИЦИПАЛЬНЫЙ РАЙОНЫН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2803">
              <w:rPr>
                <w:rFonts w:ascii="Times New Roman" w:hAnsi="Times New Roman"/>
                <w:b/>
                <w:sz w:val="20"/>
                <w:szCs w:val="20"/>
              </w:rPr>
              <w:t xml:space="preserve">«ПАРАНЬГА ТОШТЕР – 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2803">
              <w:rPr>
                <w:rFonts w:ascii="Times New Roman" w:hAnsi="Times New Roman"/>
                <w:b/>
                <w:sz w:val="20"/>
                <w:szCs w:val="20"/>
              </w:rPr>
              <w:t xml:space="preserve">ОНЧЕР </w:t>
            </w:r>
            <w:proofErr w:type="gramStart"/>
            <w:r w:rsidRPr="0002280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022803">
              <w:rPr>
                <w:rFonts w:ascii="Times New Roman" w:hAnsi="Times New Roman"/>
                <w:b/>
                <w:bCs/>
                <w:sz w:val="20"/>
                <w:szCs w:val="20"/>
              </w:rPr>
              <w:t>Ў</w:t>
            </w:r>
            <w:r w:rsidRPr="00022803">
              <w:rPr>
                <w:rFonts w:ascii="Times New Roman" w:hAnsi="Times New Roman"/>
                <w:b/>
                <w:sz w:val="20"/>
                <w:szCs w:val="20"/>
              </w:rPr>
              <w:t>ДЕР»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8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 БЮДЖЕТ  </w:t>
            </w:r>
            <w:r w:rsidRPr="0002280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022803">
              <w:rPr>
                <w:rFonts w:ascii="Times New Roman" w:hAnsi="Times New Roman"/>
                <w:b/>
                <w:bCs/>
                <w:sz w:val="20"/>
                <w:szCs w:val="20"/>
              </w:rPr>
              <w:t>ЎВЫРА ТӦНЕЖШЕ</w:t>
            </w:r>
          </w:p>
        </w:tc>
        <w:tc>
          <w:tcPr>
            <w:tcW w:w="1559" w:type="dxa"/>
          </w:tcPr>
          <w:p w:rsidR="00B53A88" w:rsidRPr="00022803" w:rsidRDefault="00B53A88" w:rsidP="00F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240030</wp:posOffset>
                  </wp:positionV>
                  <wp:extent cx="774065" cy="899160"/>
                  <wp:effectExtent l="19050" t="0" r="6985" b="0"/>
                  <wp:wrapNone/>
                  <wp:docPr id="14" name="Рисунок 2" descr="Герб района м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айона м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0"/>
                <w:szCs w:val="20"/>
              </w:rPr>
            </w:pPr>
            <w:r w:rsidRPr="00022803">
              <w:rPr>
                <w:rFonts w:ascii="Times New Roman" w:hAnsi="Times New Roman"/>
                <w:b/>
                <w:color w:val="000000"/>
                <w:spacing w:val="6"/>
                <w:sz w:val="20"/>
                <w:szCs w:val="20"/>
              </w:rPr>
              <w:t>МУНИЦИПАЛЬНОЕ БЮДЖЕТНОЕ УЧРЕЖДЕНИЕ КУЛЬТУРЫ «ПАРАНЬГИНСКИЙ МУЗЕЙНО-ВЫСТАВОЧНЫЙ ЦЕНТР» ПАРАНЬГИНСКОГО МУНИЦИПАЛЬНОГО РАЙОНА РЕСПУБЛИКИ МАРИЙ ЭЛ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3A88" w:rsidRPr="00022803" w:rsidTr="00F84426">
        <w:tc>
          <w:tcPr>
            <w:tcW w:w="4112" w:type="dxa"/>
          </w:tcPr>
          <w:p w:rsidR="00B53A88" w:rsidRPr="00022803" w:rsidRDefault="00B53A88" w:rsidP="00F84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03">
              <w:rPr>
                <w:rFonts w:ascii="Times New Roman" w:hAnsi="Times New Roman"/>
                <w:sz w:val="20"/>
                <w:szCs w:val="20"/>
              </w:rPr>
              <w:t xml:space="preserve">425570, Параньга пос., 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Новая</w:t>
            </w:r>
            <w:r w:rsidRPr="00022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03">
              <w:rPr>
                <w:rFonts w:ascii="Times New Roman" w:hAnsi="Times New Roman"/>
                <w:sz w:val="20"/>
                <w:szCs w:val="20"/>
              </w:rPr>
              <w:t>урем</w:t>
            </w:r>
            <w:proofErr w:type="spellEnd"/>
            <w:r w:rsidRPr="00022803">
              <w:rPr>
                <w:rFonts w:ascii="Times New Roman" w:hAnsi="Times New Roman"/>
                <w:sz w:val="20"/>
                <w:szCs w:val="20"/>
              </w:rPr>
              <w:t>, 2</w:t>
            </w:r>
          </w:p>
        </w:tc>
        <w:tc>
          <w:tcPr>
            <w:tcW w:w="1559" w:type="dxa"/>
          </w:tcPr>
          <w:p w:rsidR="00B53A88" w:rsidRPr="00022803" w:rsidRDefault="00B53A88" w:rsidP="00F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03">
              <w:rPr>
                <w:rFonts w:ascii="Times New Roman" w:hAnsi="Times New Roman"/>
                <w:sz w:val="20"/>
                <w:szCs w:val="20"/>
              </w:rPr>
              <w:t xml:space="preserve">425570, п. Параньга, </w:t>
            </w:r>
          </w:p>
          <w:p w:rsidR="00B53A88" w:rsidRPr="00022803" w:rsidRDefault="00B53A88" w:rsidP="00F84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 Новая, 2</w:t>
            </w:r>
          </w:p>
        </w:tc>
      </w:tr>
      <w:tr w:rsidR="00B53A88" w:rsidRPr="00022803" w:rsidTr="00F84426">
        <w:trPr>
          <w:trHeight w:val="138"/>
        </w:trPr>
        <w:tc>
          <w:tcPr>
            <w:tcW w:w="10065" w:type="dxa"/>
            <w:gridSpan w:val="3"/>
            <w:tcBorders>
              <w:bottom w:val="thinThickSmallGap" w:sz="24" w:space="0" w:color="auto"/>
            </w:tcBorders>
          </w:tcPr>
          <w:p w:rsidR="00B53A88" w:rsidRPr="00022803" w:rsidRDefault="00B53A88" w:rsidP="00F84426">
            <w:pPr>
              <w:spacing w:after="0" w:line="240" w:lineRule="auto"/>
              <w:ind w:right="-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53A88" w:rsidRPr="00022803" w:rsidTr="00F84426">
        <w:trPr>
          <w:trHeight w:val="435"/>
        </w:trPr>
        <w:tc>
          <w:tcPr>
            <w:tcW w:w="10065" w:type="dxa"/>
            <w:gridSpan w:val="3"/>
            <w:tcBorders>
              <w:top w:val="thinThickSmallGap" w:sz="24" w:space="0" w:color="auto"/>
            </w:tcBorders>
          </w:tcPr>
          <w:p w:rsidR="00B53A88" w:rsidRPr="00022803" w:rsidRDefault="00B53A88" w:rsidP="00F8442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03">
              <w:rPr>
                <w:rFonts w:ascii="Times New Roman" w:hAnsi="Times New Roman"/>
                <w:sz w:val="20"/>
                <w:szCs w:val="20"/>
              </w:rPr>
              <w:t>тел. (8-836-39) 4-31-07,   ИНН/КПП   1211004214/121101001</w:t>
            </w:r>
          </w:p>
        </w:tc>
      </w:tr>
    </w:tbl>
    <w:p w:rsidR="00B53A88" w:rsidRPr="00D42C54" w:rsidRDefault="00B53A88" w:rsidP="00B53A88">
      <w:pPr>
        <w:tabs>
          <w:tab w:val="right" w:pos="10065"/>
        </w:tabs>
        <w:jc w:val="both"/>
      </w:pPr>
    </w:p>
    <w:p w:rsidR="00B53A88" w:rsidRDefault="00B53A88" w:rsidP="00B53A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16.12.2024                                                                                                                        №16</w:t>
      </w:r>
    </w:p>
    <w:p w:rsidR="00B53A88" w:rsidRDefault="00B53A88" w:rsidP="00B53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88" w:rsidRPr="00AA2882" w:rsidRDefault="00B53A88" w:rsidP="00B53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О назначении ответственных лиц за профилактику коррупционных и иных правонарушений</w:t>
      </w:r>
    </w:p>
    <w:p w:rsidR="00B53A88" w:rsidRPr="00AA2882" w:rsidRDefault="00B53A88" w:rsidP="00B53A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A88" w:rsidRPr="00AA2882" w:rsidRDefault="00B53A88" w:rsidP="00B53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 xml:space="preserve">В соответствии со статьей 13.3 Федерального закона №273-ФЗ «О противодействии коррупции», в целях предупреждения коррупционных и иных правонарушений, </w:t>
      </w:r>
      <w:r w:rsidRPr="00AA2882">
        <w:rPr>
          <w:rFonts w:ascii="Times New Roman" w:hAnsi="Times New Roman"/>
          <w:b/>
          <w:sz w:val="28"/>
          <w:szCs w:val="28"/>
        </w:rPr>
        <w:t>ПРИКАЗЫВАЮ:</w:t>
      </w:r>
    </w:p>
    <w:p w:rsidR="00B53A88" w:rsidRPr="00AA2882" w:rsidRDefault="00B53A88" w:rsidP="00B53A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Назначить  лицом, ответственным за профилактику коррупционных и иных правонарушений себя</w:t>
      </w:r>
    </w:p>
    <w:p w:rsidR="00B53A88" w:rsidRPr="00AA2882" w:rsidRDefault="00B53A88" w:rsidP="00B53A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 xml:space="preserve">2. Вменить в обязанности </w:t>
      </w:r>
      <w:proofErr w:type="gramStart"/>
      <w:r w:rsidRPr="00AA2882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AA2882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</w:t>
      </w: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-сотрудничество с правоохранительными органами по вопросам профилактик4и коррупции;</w:t>
      </w: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-разработка и внедрение в практику работы процедур, направленных на обеспечение добросовестной работы учреждения;</w:t>
      </w: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-предупреждение и урегулирование конфликта интересов;</w:t>
      </w: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>-участие в составлении отчетности с целью недопущения использования поддельных документов и неофициальных отчетов</w:t>
      </w: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A88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A88" w:rsidRPr="00AA2882" w:rsidRDefault="00B53A88" w:rsidP="00B53A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882">
        <w:rPr>
          <w:rFonts w:ascii="Times New Roman" w:hAnsi="Times New Roman"/>
          <w:sz w:val="28"/>
          <w:szCs w:val="28"/>
        </w:rPr>
        <w:t xml:space="preserve">Директор                                       </w:t>
      </w:r>
      <w:proofErr w:type="spellStart"/>
      <w:r w:rsidRPr="00AA2882">
        <w:rPr>
          <w:rFonts w:ascii="Times New Roman" w:hAnsi="Times New Roman"/>
          <w:sz w:val="28"/>
          <w:szCs w:val="28"/>
        </w:rPr>
        <w:t>З.ХТухватуллина</w:t>
      </w:r>
      <w:proofErr w:type="spellEnd"/>
    </w:p>
    <w:p w:rsidR="00B53A88" w:rsidRPr="00AA2882" w:rsidRDefault="00B53A88" w:rsidP="00B53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134D" w:rsidRDefault="00FE134D"/>
    <w:sectPr w:rsidR="00FE134D" w:rsidSect="0001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28E5"/>
    <w:multiLevelType w:val="hybridMultilevel"/>
    <w:tmpl w:val="7BF4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53A88"/>
    <w:rsid w:val="00013DEC"/>
    <w:rsid w:val="00B53A88"/>
    <w:rsid w:val="00D334A5"/>
    <w:rsid w:val="00FE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53A88"/>
    <w:pPr>
      <w:spacing w:after="0" w:line="340" w:lineRule="atLeast"/>
      <w:jc w:val="center"/>
    </w:pPr>
    <w:rPr>
      <w:rFonts w:ascii="Times New Roman" w:eastAsia="Times New Roman" w:hAnsi="Times New Roman" w:cs="Times New Roman"/>
      <w:b/>
      <w:spacing w:val="6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53A88"/>
    <w:rPr>
      <w:rFonts w:ascii="Times New Roman" w:eastAsia="Times New Roman" w:hAnsi="Times New Roman" w:cs="Times New Roman"/>
      <w:b/>
      <w:spacing w:val="6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53A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3A88"/>
    <w:rPr>
      <w:sz w:val="16"/>
      <w:szCs w:val="16"/>
    </w:rPr>
  </w:style>
  <w:style w:type="paragraph" w:styleId="a5">
    <w:name w:val="List Paragraph"/>
    <w:basedOn w:val="a"/>
    <w:uiPriority w:val="34"/>
    <w:qFormat/>
    <w:rsid w:val="00B53A88"/>
    <w:pPr>
      <w:ind w:left="720"/>
      <w:contextualSpacing/>
    </w:pPr>
  </w:style>
  <w:style w:type="table" w:styleId="a6">
    <w:name w:val="Table Grid"/>
    <w:basedOn w:val="a1"/>
    <w:uiPriority w:val="59"/>
    <w:rsid w:val="00B53A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2025-11-27T07:16:00Z</dcterms:created>
  <dcterms:modified xsi:type="dcterms:W3CDTF">2025-11-27T07:20:00Z</dcterms:modified>
</cp:coreProperties>
</file>