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отдела культуры, ФК</w:t>
      </w:r>
    </w:p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и спорта администрации МО</w:t>
      </w:r>
    </w:p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«Параньгинский муниципальный район»</w:t>
      </w:r>
    </w:p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Н.Н.Гараева</w:t>
      </w:r>
    </w:p>
    <w:p w:rsidR="00111107" w:rsidRDefault="00111107" w:rsidP="00B373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2E72FA">
        <w:rPr>
          <w:rFonts w:ascii="Times New Roman" w:hAnsi="Times New Roman" w:cs="Times New Roman"/>
          <w:sz w:val="28"/>
          <w:szCs w:val="28"/>
        </w:rPr>
        <w:t xml:space="preserve">         «____» ____________20</w:t>
      </w:r>
      <w:r w:rsidR="000313D0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11107" w:rsidRDefault="00111107" w:rsidP="001111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Информационный отчет</w:t>
      </w: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 работе Муниципального бюджетного учреждения культуры</w:t>
      </w:r>
    </w:p>
    <w:p w:rsidR="00111107" w:rsidRDefault="00D92C1A" w:rsidP="001111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«Параньгинский м</w:t>
      </w:r>
      <w:r w:rsidR="00111107">
        <w:rPr>
          <w:rFonts w:ascii="Times New Roman" w:hAnsi="Times New Roman" w:cs="Times New Roman"/>
          <w:b/>
          <w:sz w:val="36"/>
          <w:szCs w:val="36"/>
        </w:rPr>
        <w:t>у</w:t>
      </w:r>
      <w:r w:rsidR="002E72FA">
        <w:rPr>
          <w:rFonts w:ascii="Times New Roman" w:hAnsi="Times New Roman" w:cs="Times New Roman"/>
          <w:b/>
          <w:sz w:val="36"/>
          <w:szCs w:val="36"/>
        </w:rPr>
        <w:t>зейно-выставочный центр» за</w:t>
      </w:r>
      <w:r w:rsidR="000313D0">
        <w:rPr>
          <w:rFonts w:ascii="Times New Roman" w:hAnsi="Times New Roman" w:cs="Times New Roman"/>
          <w:b/>
          <w:sz w:val="36"/>
          <w:szCs w:val="36"/>
        </w:rPr>
        <w:t xml:space="preserve">  2024</w:t>
      </w:r>
      <w:r w:rsidR="0065639E">
        <w:rPr>
          <w:rFonts w:ascii="Times New Roman" w:hAnsi="Times New Roman" w:cs="Times New Roman"/>
          <w:b/>
          <w:sz w:val="36"/>
          <w:szCs w:val="36"/>
        </w:rPr>
        <w:t>г</w:t>
      </w:r>
    </w:p>
    <w:p w:rsidR="00111107" w:rsidRDefault="00111107" w:rsidP="001111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111107" w:rsidRDefault="00111107" w:rsidP="00111107">
      <w:pPr>
        <w:jc w:val="right"/>
      </w:pPr>
    </w:p>
    <w:p w:rsidR="00B37336" w:rsidRDefault="00B37336" w:rsidP="001111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001B" w:rsidRPr="00111107" w:rsidRDefault="00111107" w:rsidP="009D7E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Параньга</w:t>
      </w:r>
      <w:r w:rsidR="00B12CAD">
        <w:rPr>
          <w:rFonts w:ascii="Times New Roman" w:hAnsi="Times New Roman" w:cs="Times New Roman"/>
          <w:sz w:val="28"/>
          <w:szCs w:val="28"/>
        </w:rPr>
        <w:t xml:space="preserve">, </w:t>
      </w:r>
      <w:r w:rsidR="000313D0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066BC1" w:rsidRDefault="00066BC1" w:rsidP="00BE7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01B" w:rsidRPr="001D0467" w:rsidRDefault="0017001B" w:rsidP="00BE7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1D0467">
        <w:rPr>
          <w:rFonts w:ascii="Times New Roman" w:hAnsi="Times New Roman" w:cs="Times New Roman"/>
          <w:b/>
          <w:sz w:val="28"/>
          <w:szCs w:val="28"/>
        </w:rPr>
        <w:t>. Статистическая информация</w:t>
      </w:r>
    </w:p>
    <w:p w:rsidR="0017001B" w:rsidRDefault="0017001B" w:rsidP="0017001B">
      <w:pPr>
        <w:jc w:val="both"/>
        <w:rPr>
          <w:sz w:val="28"/>
          <w:szCs w:val="28"/>
        </w:rPr>
      </w:pPr>
    </w:p>
    <w:p w:rsidR="00111107" w:rsidRDefault="00111107" w:rsidP="0017001B">
      <w:pPr>
        <w:jc w:val="both"/>
        <w:rPr>
          <w:sz w:val="28"/>
          <w:szCs w:val="28"/>
        </w:rPr>
      </w:pPr>
    </w:p>
    <w:tbl>
      <w:tblPr>
        <w:tblStyle w:val="a3"/>
        <w:tblW w:w="10181" w:type="dxa"/>
        <w:tblInd w:w="-601" w:type="dxa"/>
        <w:tblLook w:val="04A0"/>
      </w:tblPr>
      <w:tblGrid>
        <w:gridCol w:w="3017"/>
        <w:gridCol w:w="1635"/>
        <w:gridCol w:w="2012"/>
        <w:gridCol w:w="1732"/>
        <w:gridCol w:w="1785"/>
      </w:tblGrid>
      <w:tr w:rsidR="0017001B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1B" w:rsidRPr="000922B0" w:rsidRDefault="0017001B" w:rsidP="001D0467">
            <w:pPr>
              <w:jc w:val="both"/>
              <w:rPr>
                <w:b/>
                <w:sz w:val="32"/>
                <w:szCs w:val="32"/>
              </w:rPr>
            </w:pPr>
            <w:r w:rsidRPr="000922B0">
              <w:rPr>
                <w:b/>
                <w:sz w:val="32"/>
                <w:szCs w:val="32"/>
              </w:rPr>
              <w:t>Вид информации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1B" w:rsidRPr="008C68E1" w:rsidRDefault="0017001B" w:rsidP="00DD0303">
            <w:pPr>
              <w:jc w:val="center"/>
              <w:rPr>
                <w:sz w:val="32"/>
                <w:szCs w:val="32"/>
              </w:rPr>
            </w:pPr>
            <w:r w:rsidRPr="008C68E1">
              <w:rPr>
                <w:sz w:val="32"/>
                <w:szCs w:val="32"/>
              </w:rPr>
              <w:t xml:space="preserve">за </w:t>
            </w:r>
            <w:r w:rsidR="00451F68" w:rsidRPr="008C68E1">
              <w:rPr>
                <w:sz w:val="32"/>
                <w:szCs w:val="32"/>
                <w:lang w:val="en-US"/>
              </w:rPr>
              <w:t xml:space="preserve"> </w:t>
            </w:r>
            <w:r w:rsidR="00DD0303">
              <w:rPr>
                <w:sz w:val="32"/>
                <w:szCs w:val="32"/>
              </w:rPr>
              <w:t>2024 год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1B" w:rsidRPr="000922B0" w:rsidRDefault="0017001B" w:rsidP="001D0467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за аналогичный период прошлого года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1B" w:rsidRPr="000922B0" w:rsidRDefault="0017001B" w:rsidP="001D0467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динамика (+ или – ) в цифрах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1B" w:rsidRPr="000922B0" w:rsidRDefault="0017001B" w:rsidP="001D0467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динамика (+ или – ) в 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Посещаемость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066BC1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9180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4997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+4183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+83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в т.ч. дети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6764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4507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+2257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+50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Экскурсии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87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+39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2B4C73">
        <w:trPr>
          <w:trHeight w:val="495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Выставки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4E46EF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22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322BB1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="004E46EF">
              <w:rPr>
                <w:sz w:val="32"/>
                <w:szCs w:val="32"/>
              </w:rPr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322BB1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="004E46EF">
              <w:rPr>
                <w:sz w:val="32"/>
                <w:szCs w:val="32"/>
              </w:rPr>
              <w:t>14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Массовые  мероприятия</w:t>
            </w:r>
          </w:p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(акции, вечера, клубы, концерты)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34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+17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Экспедиции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066BC1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+33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Поступления в фонды (ед.)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DD" w:rsidRDefault="00CC18DD" w:rsidP="00EC4448">
            <w:pPr>
              <w:jc w:val="center"/>
            </w:pPr>
            <w:r>
              <w:t>103</w:t>
            </w:r>
          </w:p>
          <w:p w:rsidR="00EC4448" w:rsidRPr="0054013C" w:rsidRDefault="00EC4448" w:rsidP="00EC4448">
            <w:pPr>
              <w:jc w:val="center"/>
            </w:pPr>
            <w:r w:rsidRPr="0054013C">
              <w:t>ОФ-</w:t>
            </w:r>
            <w:r w:rsidR="00625E25">
              <w:t>48</w:t>
            </w:r>
          </w:p>
          <w:p w:rsidR="00DE3BD5" w:rsidRPr="008C68E1" w:rsidRDefault="00EC4448" w:rsidP="00EC4448">
            <w:pPr>
              <w:jc w:val="center"/>
              <w:rPr>
                <w:sz w:val="32"/>
                <w:szCs w:val="32"/>
              </w:rPr>
            </w:pPr>
            <w:r w:rsidRPr="0054013C">
              <w:t>НВФ-</w:t>
            </w:r>
            <w:r w:rsidR="00625E25">
              <w:t>55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46</w:t>
            </w:r>
          </w:p>
          <w:p w:rsidR="00DE3BD5" w:rsidRPr="0054013C" w:rsidRDefault="00DE3BD5" w:rsidP="00DE3BD5">
            <w:pPr>
              <w:jc w:val="center"/>
            </w:pPr>
            <w:r w:rsidRPr="0054013C">
              <w:t>ОФ-37</w:t>
            </w:r>
          </w:p>
          <w:p w:rsidR="00DE3BD5" w:rsidRPr="0054013C" w:rsidRDefault="00DE3BD5" w:rsidP="00DE3BD5">
            <w:pPr>
              <w:jc w:val="center"/>
            </w:pPr>
            <w:r w:rsidRPr="0054013C">
              <w:t>НВФ-9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CC18DD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+57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CC18DD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+123%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Конференции, семинары (организация)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 w:rsidRPr="008C68E1">
              <w:rPr>
                <w:sz w:val="32"/>
                <w:szCs w:val="32"/>
              </w:rPr>
              <w:t>-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</w:tr>
      <w:tr w:rsidR="00DE3BD5" w:rsidRPr="000922B0" w:rsidTr="00D92C1A">
        <w:trPr>
          <w:trHeight w:val="810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Конференции, семинары (участие)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-16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Публикации (статьи, тезисы)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Издания (электронные, печатные)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DE3BD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3(тираж 110)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493E8A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+33</w:t>
            </w:r>
            <w:r w:rsidR="00B12CAD">
              <w:rPr>
                <w:sz w:val="32"/>
                <w:szCs w:val="32"/>
              </w:rPr>
              <w:t>%</w:t>
            </w:r>
          </w:p>
        </w:tc>
      </w:tr>
      <w:tr w:rsidR="00DE3BD5" w:rsidRPr="000922B0" w:rsidTr="00AE48D2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Оформление проектов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625E25" w:rsidP="00DE3BD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</w:tr>
      <w:tr w:rsidR="00DE3BD5" w:rsidRPr="000922B0" w:rsidTr="00AE48D2">
        <w:trPr>
          <w:trHeight w:val="801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Платные услуги (тыс. руб.)</w:t>
            </w:r>
          </w:p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8C68E1" w:rsidRDefault="00322BB1" w:rsidP="00DE3B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92,76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</w:pPr>
            <w:r w:rsidRPr="0054013C">
              <w:t>38,8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Default="00322BB1" w:rsidP="00DE3B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+53,96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Default="00322BB1" w:rsidP="00DE3B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+139%</w:t>
            </w:r>
          </w:p>
        </w:tc>
      </w:tr>
      <w:tr w:rsidR="00DE3BD5" w:rsidRPr="000922B0" w:rsidTr="00AE48D2">
        <w:trPr>
          <w:trHeight w:val="501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D5" w:rsidRPr="000922B0" w:rsidRDefault="00DE3BD5" w:rsidP="00DE3BD5">
            <w:pPr>
              <w:jc w:val="both"/>
              <w:rPr>
                <w:sz w:val="32"/>
                <w:szCs w:val="32"/>
              </w:rPr>
            </w:pPr>
            <w:r w:rsidRPr="000922B0">
              <w:rPr>
                <w:sz w:val="32"/>
                <w:szCs w:val="32"/>
              </w:rPr>
              <w:t>Посещение сайта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066BC1" w:rsidP="00DE3B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54013C" w:rsidRDefault="00DE3BD5" w:rsidP="00DE3BD5">
            <w:pPr>
              <w:jc w:val="center"/>
              <w:rPr>
                <w:b/>
              </w:rPr>
            </w:pPr>
            <w:r w:rsidRPr="0054013C">
              <w:rPr>
                <w:b/>
              </w:rPr>
              <w:t>4750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D5" w:rsidRPr="000922B0" w:rsidRDefault="00DE3BD5" w:rsidP="00DE3BD5">
            <w:pPr>
              <w:jc w:val="center"/>
              <w:rPr>
                <w:sz w:val="32"/>
                <w:szCs w:val="32"/>
              </w:rPr>
            </w:pPr>
          </w:p>
        </w:tc>
      </w:tr>
    </w:tbl>
    <w:p w:rsidR="00111107" w:rsidRDefault="00111107" w:rsidP="006360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BC1" w:rsidRDefault="00066BC1" w:rsidP="006360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04C" w:rsidRPr="001D0467" w:rsidRDefault="0063604C" w:rsidP="006360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D0467">
        <w:rPr>
          <w:rFonts w:ascii="Times New Roman" w:hAnsi="Times New Roman" w:cs="Times New Roman"/>
          <w:b/>
          <w:sz w:val="28"/>
          <w:szCs w:val="28"/>
        </w:rPr>
        <w:t>. Фондовая работа</w:t>
      </w:r>
    </w:p>
    <w:p w:rsidR="00992469" w:rsidRPr="00992469" w:rsidRDefault="00992469" w:rsidP="00092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>Общая характеристика (КП, НВФ, ЭФ – кол-во ед.).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2469">
        <w:rPr>
          <w:rFonts w:ascii="Times New Roman" w:hAnsi="Times New Roman" w:cs="Times New Roman"/>
          <w:b/>
          <w:sz w:val="28"/>
          <w:szCs w:val="28"/>
        </w:rPr>
        <w:t>КП -</w:t>
      </w:r>
      <w:r w:rsidR="001C1C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25E25">
        <w:rPr>
          <w:rFonts w:ascii="Times New Roman" w:hAnsi="Times New Roman" w:cs="Times New Roman"/>
          <w:b/>
          <w:sz w:val="28"/>
          <w:szCs w:val="28"/>
        </w:rPr>
        <w:t>1063</w:t>
      </w:r>
      <w:r w:rsidR="001C1C1A">
        <w:rPr>
          <w:rFonts w:ascii="Times New Roman" w:hAnsi="Times New Roman" w:cs="Times New Roman"/>
          <w:b/>
          <w:sz w:val="28"/>
          <w:szCs w:val="28"/>
        </w:rPr>
        <w:t xml:space="preserve">ед., НВФ -  </w:t>
      </w:r>
      <w:r w:rsidR="00625E25">
        <w:rPr>
          <w:rFonts w:ascii="Times New Roman" w:hAnsi="Times New Roman" w:cs="Times New Roman"/>
          <w:b/>
          <w:sz w:val="28"/>
          <w:szCs w:val="28"/>
        </w:rPr>
        <w:t>799</w:t>
      </w:r>
      <w:r w:rsidR="001C1C1A">
        <w:rPr>
          <w:rFonts w:ascii="Times New Roman" w:hAnsi="Times New Roman" w:cs="Times New Roman"/>
          <w:b/>
          <w:sz w:val="28"/>
          <w:szCs w:val="28"/>
        </w:rPr>
        <w:t>ед.</w:t>
      </w:r>
    </w:p>
    <w:p w:rsidR="00992469" w:rsidRPr="001C1C1A" w:rsidRDefault="00992469" w:rsidP="00092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 xml:space="preserve">Поступления за </w:t>
      </w:r>
      <w:r w:rsidR="009D7E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002A">
        <w:rPr>
          <w:rFonts w:ascii="Times New Roman" w:hAnsi="Times New Roman" w:cs="Times New Roman"/>
          <w:i/>
          <w:sz w:val="28"/>
          <w:szCs w:val="28"/>
        </w:rPr>
        <w:t>\</w:t>
      </w:r>
      <w:r w:rsidR="00732440">
        <w:rPr>
          <w:rFonts w:ascii="Times New Roman" w:hAnsi="Times New Roman" w:cs="Times New Roman"/>
          <w:i/>
          <w:sz w:val="28"/>
          <w:szCs w:val="28"/>
        </w:rPr>
        <w:t>20</w:t>
      </w:r>
      <w:r w:rsidR="000313D0">
        <w:rPr>
          <w:rFonts w:ascii="Times New Roman" w:hAnsi="Times New Roman" w:cs="Times New Roman"/>
          <w:i/>
          <w:sz w:val="28"/>
          <w:szCs w:val="28"/>
        </w:rPr>
        <w:t>24</w:t>
      </w:r>
      <w:r w:rsidR="00D92C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1C1A">
        <w:rPr>
          <w:rFonts w:ascii="Times New Roman" w:hAnsi="Times New Roman" w:cs="Times New Roman"/>
          <w:i/>
          <w:sz w:val="28"/>
          <w:szCs w:val="28"/>
        </w:rPr>
        <w:t>г</w:t>
      </w:r>
      <w:r w:rsidRPr="00992469">
        <w:rPr>
          <w:rFonts w:ascii="Times New Roman" w:hAnsi="Times New Roman" w:cs="Times New Roman"/>
          <w:i/>
          <w:sz w:val="28"/>
          <w:szCs w:val="28"/>
        </w:rPr>
        <w:t>.</w:t>
      </w:r>
      <w:r w:rsidR="001C1C1A">
        <w:rPr>
          <w:rFonts w:ascii="Times New Roman" w:hAnsi="Times New Roman" w:cs="Times New Roman"/>
          <w:i/>
          <w:sz w:val="28"/>
          <w:szCs w:val="28"/>
        </w:rPr>
        <w:t>:</w:t>
      </w:r>
      <w:r w:rsidR="001C1C1A">
        <w:rPr>
          <w:rFonts w:ascii="Times New Roman" w:hAnsi="Times New Roman" w:cs="Times New Roman"/>
          <w:b/>
          <w:sz w:val="28"/>
          <w:szCs w:val="28"/>
        </w:rPr>
        <w:t xml:space="preserve"> ОФ </w:t>
      </w:r>
      <w:r w:rsidR="00732440">
        <w:rPr>
          <w:rFonts w:ascii="Times New Roman" w:hAnsi="Times New Roman" w:cs="Times New Roman"/>
          <w:b/>
          <w:sz w:val="28"/>
          <w:szCs w:val="28"/>
        </w:rPr>
        <w:t>–</w:t>
      </w:r>
      <w:r w:rsidR="00625E25">
        <w:rPr>
          <w:rFonts w:ascii="Times New Roman" w:hAnsi="Times New Roman" w:cs="Times New Roman"/>
          <w:b/>
          <w:sz w:val="28"/>
          <w:szCs w:val="28"/>
        </w:rPr>
        <w:t xml:space="preserve">48 </w:t>
      </w:r>
      <w:r w:rsidR="001C1C1A">
        <w:rPr>
          <w:rFonts w:ascii="Times New Roman" w:hAnsi="Times New Roman" w:cs="Times New Roman"/>
          <w:b/>
          <w:sz w:val="28"/>
          <w:szCs w:val="28"/>
        </w:rPr>
        <w:t xml:space="preserve">ед., </w:t>
      </w:r>
      <w:r w:rsidRPr="009924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1C1A">
        <w:rPr>
          <w:rFonts w:ascii="Times New Roman" w:hAnsi="Times New Roman" w:cs="Times New Roman"/>
          <w:b/>
          <w:sz w:val="28"/>
          <w:szCs w:val="28"/>
        </w:rPr>
        <w:t>НВФ –</w:t>
      </w:r>
      <w:r w:rsidR="00625E25">
        <w:rPr>
          <w:rFonts w:ascii="Times New Roman" w:hAnsi="Times New Roman" w:cs="Times New Roman"/>
          <w:b/>
          <w:sz w:val="28"/>
          <w:szCs w:val="28"/>
        </w:rPr>
        <w:t xml:space="preserve">55 </w:t>
      </w:r>
      <w:r w:rsidR="001C1C1A">
        <w:rPr>
          <w:rFonts w:ascii="Times New Roman" w:hAnsi="Times New Roman" w:cs="Times New Roman"/>
          <w:b/>
          <w:sz w:val="28"/>
          <w:szCs w:val="28"/>
        </w:rPr>
        <w:t>ед.</w:t>
      </w:r>
    </w:p>
    <w:p w:rsidR="00992469" w:rsidRPr="001C1C1A" w:rsidRDefault="00992469" w:rsidP="000922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 xml:space="preserve">Характеристика предметов, их адресация. Происхождение (дар, покупка, приобретение в результате экспедиции, др.). </w:t>
      </w:r>
      <w:r w:rsidR="001C1C1A" w:rsidRPr="001C1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Комплектование музейного фонда происходит в основном за счет собирательской работы сотрудников, в результате экспедиции  и безвозмездной передачи (дар) в собственность музея предметов частными лицами.</w:t>
      </w:r>
    </w:p>
    <w:p w:rsidR="00992469" w:rsidRPr="001C1C1A" w:rsidRDefault="001C1C1A" w:rsidP="001C1C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Внесено в АС-3 (ед.)  </w:t>
      </w:r>
      <w:r>
        <w:rPr>
          <w:rFonts w:ascii="Times New Roman" w:hAnsi="Times New Roman" w:cs="Times New Roman"/>
          <w:b/>
          <w:sz w:val="28"/>
          <w:szCs w:val="28"/>
        </w:rPr>
        <w:t>нет программы</w:t>
      </w:r>
    </w:p>
    <w:p w:rsidR="00992469" w:rsidRPr="001C1C1A" w:rsidRDefault="00732440" w:rsidP="001C1C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Научные паспорта (шт.)</w:t>
      </w:r>
      <w:r w:rsidR="001D5B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7AEE">
        <w:rPr>
          <w:rFonts w:ascii="Times New Roman" w:hAnsi="Times New Roman" w:cs="Times New Roman"/>
          <w:i/>
          <w:sz w:val="28"/>
          <w:szCs w:val="28"/>
        </w:rPr>
        <w:t xml:space="preserve">48 </w:t>
      </w:r>
      <w:r w:rsidR="00D12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1C1A">
        <w:rPr>
          <w:rFonts w:ascii="Times New Roman" w:hAnsi="Times New Roman" w:cs="Times New Roman"/>
          <w:b/>
          <w:sz w:val="28"/>
          <w:szCs w:val="28"/>
        </w:rPr>
        <w:t>шт.</w:t>
      </w:r>
    </w:p>
    <w:p w:rsidR="00992469" w:rsidRDefault="00992469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>Новые уникальные предметы и коллекции, фотоизображения (для ГО).</w:t>
      </w:r>
    </w:p>
    <w:p w:rsidR="002C773F" w:rsidRDefault="002C773F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73F" w:rsidRDefault="002C773F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7FC" w:rsidRPr="00226C02" w:rsidRDefault="005A77FC" w:rsidP="001C1C1A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226C02" w:rsidRPr="00226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6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ППИ</w:t>
      </w:r>
    </w:p>
    <w:p w:rsidR="00226C02" w:rsidRDefault="00066BC1" w:rsidP="001C1C1A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04365" cy="2538730"/>
            <wp:effectExtent l="19050" t="0" r="635" b="0"/>
            <wp:docPr id="11" name="Рисунок 7" descr="D:\Музей\МОИДокументы\исходящие 2024\информац отчеты\20241111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\МОИДокументы\исходящие 2024\информац отчеты\20241111_090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C1" w:rsidRDefault="00066BC1" w:rsidP="001C1C1A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226C02" w:rsidRDefault="00226C02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7FC" w:rsidRDefault="005A77FC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7FC" w:rsidRDefault="005A77FC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 </w:t>
      </w:r>
      <w:r w:rsidR="00066BC1" w:rsidRPr="00066BC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304141" cy="1738564"/>
            <wp:effectExtent l="19050" t="0" r="0" b="0"/>
            <wp:docPr id="16" name="Рисунок 6" descr="C:\Users\Музей\AppData\Local\Microsoft\Windows\Temporary Internet Files\Content.Word\20241111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й\AppData\Local\Microsoft\Windows\Temporary Internet Files\Content.Word\20241111_0909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41" cy="17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3F" w:rsidRDefault="002C773F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6C02" w:rsidRDefault="00226C02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2469" w:rsidRPr="00B37336" w:rsidRDefault="00992469" w:rsidP="001C1C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>Доля предметов КП в экспонировании (цифры, %) (для ГО).</w:t>
      </w:r>
      <w:r w:rsidR="00B3733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92469" w:rsidRPr="00992469" w:rsidRDefault="00992469" w:rsidP="001C1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469">
        <w:rPr>
          <w:rFonts w:ascii="Times New Roman" w:hAnsi="Times New Roman" w:cs="Times New Roman"/>
          <w:i/>
          <w:sz w:val="28"/>
          <w:szCs w:val="28"/>
        </w:rPr>
        <w:t xml:space="preserve">Проблемы и перспективы хранения, обработки, изучения (для ГО). </w:t>
      </w:r>
    </w:p>
    <w:p w:rsidR="001C1C1A" w:rsidRPr="00AC4F17" w:rsidRDefault="001C1C1A" w:rsidP="0045546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C1C1A">
        <w:rPr>
          <w:rFonts w:ascii="Times New Roman" w:hAnsi="Times New Roman" w:cs="Times New Roman"/>
          <w:i/>
          <w:sz w:val="28"/>
          <w:szCs w:val="28"/>
        </w:rPr>
        <w:t>Внесено в Госкатало</w:t>
      </w:r>
      <w:r w:rsidR="00F73439">
        <w:rPr>
          <w:rFonts w:ascii="Times New Roman" w:hAnsi="Times New Roman" w:cs="Times New Roman"/>
          <w:i/>
          <w:sz w:val="28"/>
          <w:szCs w:val="28"/>
        </w:rPr>
        <w:t>48</w:t>
      </w:r>
      <w:r w:rsidRPr="001C1C1A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="00AE1853">
        <w:rPr>
          <w:rFonts w:ascii="Times New Roman" w:hAnsi="Times New Roman" w:cs="Times New Roman"/>
          <w:sz w:val="28"/>
          <w:szCs w:val="28"/>
        </w:rPr>
        <w:t xml:space="preserve"> </w:t>
      </w:r>
      <w:r w:rsidRPr="00B37336">
        <w:rPr>
          <w:rFonts w:ascii="Times New Roman" w:hAnsi="Times New Roman" w:cs="Times New Roman"/>
          <w:b/>
          <w:sz w:val="28"/>
          <w:szCs w:val="28"/>
        </w:rPr>
        <w:t>ед</w:t>
      </w:r>
      <w:r w:rsidRPr="001C1C1A">
        <w:rPr>
          <w:rFonts w:ascii="Times New Roman" w:hAnsi="Times New Roman" w:cs="Times New Roman"/>
          <w:b/>
          <w:sz w:val="28"/>
          <w:szCs w:val="28"/>
        </w:rPr>
        <w:t>.</w:t>
      </w:r>
    </w:p>
    <w:p w:rsidR="001C1C1A" w:rsidRPr="001D0467" w:rsidRDefault="001C1C1A" w:rsidP="001C1C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D0467">
        <w:rPr>
          <w:rFonts w:ascii="Times New Roman" w:hAnsi="Times New Roman" w:cs="Times New Roman"/>
          <w:b/>
          <w:sz w:val="28"/>
          <w:szCs w:val="28"/>
        </w:rPr>
        <w:t>. Научно-исследовательская деятельность</w:t>
      </w:r>
    </w:p>
    <w:p w:rsidR="000D0D97" w:rsidRPr="006F6358" w:rsidRDefault="000D0D97" w:rsidP="000D0D9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6358">
        <w:rPr>
          <w:rFonts w:ascii="Times New Roman" w:hAnsi="Times New Roman" w:cs="Times New Roman"/>
          <w:sz w:val="28"/>
          <w:szCs w:val="28"/>
        </w:rPr>
        <w:t xml:space="preserve">В рамках работы по комплектованию материалов о </w:t>
      </w:r>
      <w:r w:rsidR="00496AF7">
        <w:rPr>
          <w:rFonts w:ascii="Times New Roman" w:hAnsi="Times New Roman" w:cs="Times New Roman"/>
          <w:sz w:val="28"/>
          <w:szCs w:val="28"/>
        </w:rPr>
        <w:t xml:space="preserve">поселениях Параньгинского района </w:t>
      </w:r>
      <w:r w:rsidRPr="006F6358">
        <w:rPr>
          <w:rFonts w:ascii="Times New Roman" w:hAnsi="Times New Roman" w:cs="Times New Roman"/>
          <w:sz w:val="28"/>
          <w:szCs w:val="28"/>
        </w:rPr>
        <w:t xml:space="preserve"> </w:t>
      </w:r>
      <w:r w:rsidR="001D5B2A">
        <w:rPr>
          <w:rFonts w:ascii="Times New Roman" w:hAnsi="Times New Roman" w:cs="Times New Roman"/>
          <w:sz w:val="28"/>
          <w:szCs w:val="28"/>
        </w:rPr>
        <w:t xml:space="preserve">продолжили </w:t>
      </w:r>
      <w:r w:rsidRPr="006F6358">
        <w:rPr>
          <w:rFonts w:ascii="Times New Roman" w:hAnsi="Times New Roman" w:cs="Times New Roman"/>
          <w:sz w:val="28"/>
          <w:szCs w:val="28"/>
        </w:rPr>
        <w:t xml:space="preserve">исследовательскую работу по теме </w:t>
      </w:r>
      <w:r w:rsidR="00FC3201">
        <w:rPr>
          <w:rFonts w:ascii="Times New Roman" w:hAnsi="Times New Roman" w:cs="Times New Roman"/>
          <w:sz w:val="28"/>
          <w:szCs w:val="28"/>
        </w:rPr>
        <w:t>«И</w:t>
      </w:r>
      <w:r w:rsidR="004C4C4C">
        <w:rPr>
          <w:rFonts w:ascii="Times New Roman" w:hAnsi="Times New Roman" w:cs="Times New Roman"/>
          <w:sz w:val="28"/>
          <w:szCs w:val="28"/>
        </w:rPr>
        <w:t>счезающие</w:t>
      </w:r>
      <w:r w:rsidR="00957FC2">
        <w:rPr>
          <w:rFonts w:ascii="Times New Roman" w:hAnsi="Times New Roman" w:cs="Times New Roman"/>
          <w:sz w:val="28"/>
          <w:szCs w:val="28"/>
        </w:rPr>
        <w:t xml:space="preserve"> деревни Параньгинского района»</w:t>
      </w:r>
    </w:p>
    <w:p w:rsidR="000D0D97" w:rsidRPr="009C2E4A" w:rsidRDefault="000D0D97" w:rsidP="000D0D9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C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Цель:</w:t>
      </w:r>
      <w:r w:rsidRPr="00753CEE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="00957FC2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Восстановить историю района со дня основания района</w:t>
      </w:r>
    </w:p>
    <w:p w:rsidR="00DA1C93" w:rsidRPr="000D0D97" w:rsidRDefault="000D0D97" w:rsidP="000D0D97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24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 исследования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53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Собрать и проанализировать материалы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данной теме.</w:t>
      </w:r>
    </w:p>
    <w:p w:rsidR="00DA1C93" w:rsidRPr="00957469" w:rsidRDefault="00DA1C93" w:rsidP="00DA1C9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7469">
        <w:rPr>
          <w:sz w:val="28"/>
          <w:szCs w:val="28"/>
        </w:rPr>
        <w:t>- Изучить информационные источники по данной теме.</w:t>
      </w:r>
    </w:p>
    <w:p w:rsidR="00DA1C93" w:rsidRDefault="00DA1C93" w:rsidP="00DA1C9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7469">
        <w:rPr>
          <w:sz w:val="28"/>
          <w:szCs w:val="28"/>
        </w:rPr>
        <w:t>- Провести опрос по теме исследования.</w:t>
      </w:r>
    </w:p>
    <w:p w:rsidR="001E566F" w:rsidRDefault="001E566F" w:rsidP="00DA1C9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Провести этнографическую экспедицию с целью сбора этнографического материала на территорию данных поселений</w:t>
      </w:r>
    </w:p>
    <w:p w:rsidR="000D0D97" w:rsidRPr="009D002A" w:rsidRDefault="000D0D97" w:rsidP="000D0D9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53CEE">
        <w:rPr>
          <w:b/>
          <w:color w:val="333333"/>
          <w:sz w:val="28"/>
          <w:szCs w:val="28"/>
          <w:shd w:val="clear" w:color="auto" w:fill="FFFFFF"/>
        </w:rPr>
        <w:t>Методы исследования:</w:t>
      </w:r>
      <w:r w:rsidRPr="00753CEE">
        <w:rPr>
          <w:color w:val="333333"/>
          <w:sz w:val="28"/>
          <w:szCs w:val="28"/>
          <w:shd w:val="clear" w:color="auto" w:fill="FFFFFF"/>
        </w:rPr>
        <w:t> </w:t>
      </w:r>
      <w:r w:rsidRPr="00753CEE">
        <w:rPr>
          <w:color w:val="333333"/>
          <w:sz w:val="28"/>
          <w:szCs w:val="28"/>
        </w:rPr>
        <w:br/>
      </w:r>
      <w:r w:rsidRPr="00753CEE">
        <w:rPr>
          <w:color w:val="333333"/>
          <w:sz w:val="28"/>
          <w:szCs w:val="28"/>
          <w:shd w:val="clear" w:color="auto" w:fill="FFFFFF"/>
        </w:rPr>
        <w:t xml:space="preserve"> </w:t>
      </w:r>
      <w:r w:rsidRPr="009D002A">
        <w:rPr>
          <w:sz w:val="28"/>
          <w:szCs w:val="28"/>
          <w:shd w:val="clear" w:color="auto" w:fill="FFFFFF"/>
        </w:rPr>
        <w:t>Вся работа составлена на основе, бесед , собеседований, переписки, рассказов. В ходе работы над данной темой были использованы воспоминания родных, архивные данные материалы и фотографии.</w:t>
      </w:r>
    </w:p>
    <w:p w:rsidR="001C1C1A" w:rsidRPr="009D002A" w:rsidRDefault="001C1C1A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Организация конференций, семинаров, «круглых столов» (тематика, участники, итоги, фото не более 2-3 шт.).</w:t>
      </w:r>
    </w:p>
    <w:p w:rsidR="001C1C1A" w:rsidRPr="009D002A" w:rsidRDefault="001C1C1A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Участие в конференциях и семинарах: уровень, тип и название конференции и семинара, дата и место проведения, автор, название доклада.</w:t>
      </w:r>
    </w:p>
    <w:p w:rsidR="00BB0280" w:rsidRPr="009D002A" w:rsidRDefault="001D5B2A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-участие во Всероссийской конференции «Евсеевские чтения» с докладом «Музей-как культурно-просветительское учреждение»(01.02.2024</w:t>
      </w:r>
      <w:r w:rsidR="00BB0280" w:rsidRPr="009D002A">
        <w:rPr>
          <w:rFonts w:ascii="Times New Roman" w:hAnsi="Times New Roman" w:cs="Times New Roman"/>
          <w:sz w:val="28"/>
          <w:szCs w:val="28"/>
        </w:rPr>
        <w:t>)</w:t>
      </w:r>
    </w:p>
    <w:p w:rsidR="00BB0280" w:rsidRPr="009D002A" w:rsidRDefault="00BB0280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-участие в семинаре «Семейный туризм»</w:t>
      </w:r>
    </w:p>
    <w:p w:rsidR="00BB0280" w:rsidRPr="009D002A" w:rsidRDefault="00BB0280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-участие в республиканском научно-практическом семинаре «Итоги работы инклюзивного выставочного проекта «Трогательный мир марийской культуры»</w:t>
      </w:r>
    </w:p>
    <w:p w:rsidR="00AE1853" w:rsidRDefault="00BB0280" w:rsidP="001C1C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02A">
        <w:rPr>
          <w:rFonts w:ascii="Times New Roman" w:hAnsi="Times New Roman" w:cs="Times New Roman"/>
          <w:sz w:val="28"/>
          <w:szCs w:val="28"/>
        </w:rPr>
        <w:t>-участие в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Стратегической сессии по вопросу реализации мастер-плана в Республике Марий Эл.</w:t>
      </w:r>
    </w:p>
    <w:p w:rsidR="00212AB8" w:rsidRDefault="00212AB8" w:rsidP="001C1C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-участие</w:t>
      </w:r>
      <w:r w:rsidR="00625E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«Школе гостеприимства» </w:t>
      </w:r>
    </w:p>
    <w:p w:rsidR="00625E25" w:rsidRPr="009D002A" w:rsidRDefault="00625E25" w:rsidP="001C1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участие  </w:t>
      </w:r>
    </w:p>
    <w:p w:rsidR="001431E1" w:rsidRPr="009D002A" w:rsidRDefault="001431E1" w:rsidP="001C1C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D92C1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5A77FC" w:rsidRDefault="005A77FC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C93" w:rsidRPr="00AE0430" w:rsidRDefault="00DA1C93" w:rsidP="00AE0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430">
        <w:rPr>
          <w:rFonts w:ascii="Times New Roman" w:hAnsi="Times New Roman" w:cs="Times New Roman"/>
          <w:b/>
          <w:sz w:val="28"/>
          <w:szCs w:val="28"/>
        </w:rPr>
        <w:t>Публикации:</w:t>
      </w:r>
    </w:p>
    <w:p w:rsidR="001D5B2A" w:rsidRDefault="001D5B2A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«История илетского храма»(</w:t>
      </w:r>
      <w:r w:rsidRPr="001D5B2A">
        <w:t xml:space="preserve"> </w:t>
      </w:r>
      <w:hyperlink r:id="rId10" w:history="1">
        <w:r w:rsidRPr="00044175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https://vk.com/public216578296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1D5B2A" w:rsidRDefault="001D5B2A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-«Добро пожаловать в Параньгу!» (</w:t>
      </w:r>
      <w:hyperlink r:id="rId11" w:history="1">
        <w:r w:rsidRPr="00044175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https://vk.com/public216578296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B43E97" w:rsidRDefault="00B43E97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«День туризма в музее»-газета «Наша жизнь» № </w:t>
      </w:r>
      <w:r w:rsidR="00066BC1">
        <w:rPr>
          <w:rFonts w:ascii="Times New Roman" w:hAnsi="Times New Roman" w:cs="Times New Roman"/>
          <w:b/>
          <w:sz w:val="28"/>
          <w:szCs w:val="28"/>
        </w:rPr>
        <w:t>34</w:t>
      </w:r>
      <w:r>
        <w:rPr>
          <w:rFonts w:ascii="Times New Roman" w:hAnsi="Times New Roman" w:cs="Times New Roman"/>
          <w:b/>
          <w:sz w:val="28"/>
          <w:szCs w:val="28"/>
        </w:rPr>
        <w:t>от 10.2024</w:t>
      </w:r>
    </w:p>
    <w:p w:rsidR="00B43E97" w:rsidRDefault="00CA7123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E97">
        <w:rPr>
          <w:rFonts w:ascii="Times New Roman" w:hAnsi="Times New Roman" w:cs="Times New Roman"/>
          <w:b/>
          <w:sz w:val="28"/>
          <w:szCs w:val="28"/>
        </w:rPr>
        <w:t xml:space="preserve">- 40 лет как один миг»-газета «Наша жизнь» № </w:t>
      </w:r>
      <w:r w:rsidR="00066BC1">
        <w:rPr>
          <w:rFonts w:ascii="Times New Roman" w:hAnsi="Times New Roman" w:cs="Times New Roman"/>
          <w:b/>
          <w:sz w:val="28"/>
          <w:szCs w:val="28"/>
        </w:rPr>
        <w:t>34</w:t>
      </w:r>
      <w:r w:rsidR="00B43E97">
        <w:rPr>
          <w:rFonts w:ascii="Times New Roman" w:hAnsi="Times New Roman" w:cs="Times New Roman"/>
          <w:b/>
          <w:sz w:val="28"/>
          <w:szCs w:val="28"/>
        </w:rPr>
        <w:t>от 10.2024</w:t>
      </w:r>
    </w:p>
    <w:p w:rsidR="00DD0303" w:rsidRDefault="00DD0303" w:rsidP="00DA1C9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-Добро пожаловать на выставку!</w:t>
      </w:r>
      <w:r w:rsidRPr="00DD03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газета «Наша жизнь» № </w:t>
      </w:r>
      <w:r w:rsidR="00066BC1">
        <w:rPr>
          <w:rFonts w:ascii="Times New Roman" w:hAnsi="Times New Roman" w:cs="Times New Roman"/>
          <w:b/>
          <w:sz w:val="28"/>
          <w:szCs w:val="28"/>
        </w:rPr>
        <w:t xml:space="preserve">47 </w:t>
      </w:r>
      <w:r>
        <w:rPr>
          <w:rFonts w:ascii="Times New Roman" w:hAnsi="Times New Roman" w:cs="Times New Roman"/>
          <w:b/>
          <w:sz w:val="28"/>
          <w:szCs w:val="28"/>
        </w:rPr>
        <w:t>от 21.11.2024</w:t>
      </w:r>
    </w:p>
    <w:p w:rsidR="00496AF7" w:rsidRDefault="00496AF7" w:rsidP="0049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6AF7" w:rsidRDefault="00496AF7" w:rsidP="006636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467" w:rsidRDefault="001D0467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D0467">
        <w:rPr>
          <w:rFonts w:ascii="Times New Roman" w:hAnsi="Times New Roman" w:cs="Times New Roman"/>
          <w:b/>
          <w:sz w:val="28"/>
          <w:szCs w:val="28"/>
        </w:rPr>
        <w:t>. Издательская деятельность</w:t>
      </w:r>
    </w:p>
    <w:p w:rsidR="00A21FB7" w:rsidRPr="009D002A" w:rsidRDefault="00A21FB7" w:rsidP="00A2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Буклет «Параньгинский музей»-15 шт</w:t>
      </w:r>
    </w:p>
    <w:p w:rsidR="00A21FB7" w:rsidRPr="009D002A" w:rsidRDefault="00A21FB7" w:rsidP="00A2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Буклет «Мифы и правда о наркотиках»-20 шт</w:t>
      </w:r>
    </w:p>
    <w:p w:rsidR="00A21FB7" w:rsidRDefault="00A21FB7" w:rsidP="00A2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Буклет «</w:t>
      </w:r>
      <w:r w:rsidR="00BB0280" w:rsidRPr="009D002A">
        <w:rPr>
          <w:rFonts w:ascii="Times New Roman" w:hAnsi="Times New Roman" w:cs="Times New Roman"/>
          <w:sz w:val="28"/>
          <w:szCs w:val="28"/>
        </w:rPr>
        <w:t>Безопасные каникулы»-3</w:t>
      </w:r>
      <w:r w:rsidRPr="009D002A">
        <w:rPr>
          <w:rFonts w:ascii="Times New Roman" w:hAnsi="Times New Roman" w:cs="Times New Roman"/>
          <w:sz w:val="28"/>
          <w:szCs w:val="28"/>
        </w:rPr>
        <w:t>0 шт</w:t>
      </w:r>
    </w:p>
    <w:p w:rsidR="00DD0303" w:rsidRPr="009D002A" w:rsidRDefault="00DD0303" w:rsidP="00A21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«Вся правда о вейпах»-30 шт</w:t>
      </w:r>
    </w:p>
    <w:p w:rsidR="00A21FB7" w:rsidRPr="009D002A" w:rsidRDefault="00A21FB7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467" w:rsidRDefault="001D0467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D0467">
        <w:rPr>
          <w:rFonts w:ascii="Times New Roman" w:hAnsi="Times New Roman" w:cs="Times New Roman"/>
          <w:b/>
          <w:sz w:val="28"/>
          <w:szCs w:val="28"/>
        </w:rPr>
        <w:t>. Проектная деятельность</w:t>
      </w:r>
    </w:p>
    <w:p w:rsidR="004C4C4C" w:rsidRDefault="004C4C4C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="000313D0">
        <w:rPr>
          <w:rFonts w:ascii="Times New Roman" w:hAnsi="Times New Roman" w:cs="Times New Roman"/>
          <w:b/>
          <w:sz w:val="28"/>
          <w:szCs w:val="28"/>
        </w:rPr>
        <w:t>Под одним небом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C4C4C" w:rsidRDefault="004C4C4C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2CF" w:rsidRPr="005422CF" w:rsidRDefault="004C4C4C" w:rsidP="004C4C4C">
      <w:pPr>
        <w:numPr>
          <w:ilvl w:val="0"/>
          <w:numId w:val="10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B2A">
        <w:rPr>
          <w:rFonts w:ascii="Times New Roman" w:hAnsi="Times New Roman" w:cs="Times New Roman"/>
          <w:b/>
          <w:sz w:val="28"/>
          <w:szCs w:val="28"/>
        </w:rPr>
        <w:t>Цель:</w:t>
      </w:r>
      <w:r w:rsidR="001D5B2A" w:rsidRPr="001D5B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2CF" w:rsidRPr="00542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предоставление достоверной информации о причинах и предпосылках </w:t>
      </w:r>
      <w:r w:rsidR="005422CF" w:rsidRPr="005422C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СВО</w:t>
      </w:r>
      <w:r w:rsidR="005422CF" w:rsidRPr="005422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об основных её этапах и увековечение памяти о подвигах её участников-наших земляков</w:t>
      </w:r>
    </w:p>
    <w:p w:rsidR="004C4C4C" w:rsidRPr="004C4C4C" w:rsidRDefault="004C4C4C" w:rsidP="004C4C4C">
      <w:pPr>
        <w:numPr>
          <w:ilvl w:val="0"/>
          <w:numId w:val="10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B2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C4C4C" w:rsidRPr="004C4C4C" w:rsidRDefault="004C4C4C" w:rsidP="004C4C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4C4C">
        <w:rPr>
          <w:rFonts w:ascii="Times New Roman" w:eastAsia="Times New Roman" w:hAnsi="Times New Roman" w:cs="Times New Roman"/>
          <w:sz w:val="28"/>
          <w:szCs w:val="28"/>
        </w:rPr>
        <w:t xml:space="preserve">1.) Подготовка материально-технической базы для открытия экспозиции </w:t>
      </w:r>
      <w:r w:rsidR="005422CF">
        <w:rPr>
          <w:rFonts w:ascii="Times New Roman" w:eastAsia="Times New Roman" w:hAnsi="Times New Roman" w:cs="Times New Roman"/>
          <w:sz w:val="28"/>
          <w:szCs w:val="28"/>
        </w:rPr>
        <w:t>«Под одним небом</w:t>
      </w:r>
      <w:r w:rsidRPr="004C4C4C">
        <w:rPr>
          <w:rFonts w:ascii="Times New Roman" w:eastAsia="Times New Roman" w:hAnsi="Times New Roman" w:cs="Times New Roman"/>
          <w:sz w:val="28"/>
          <w:szCs w:val="28"/>
        </w:rPr>
        <w:t>», оснащение оборудованием выставочного зала, оформление экспозиции.</w:t>
      </w:r>
    </w:p>
    <w:p w:rsidR="004C4C4C" w:rsidRPr="004C4C4C" w:rsidRDefault="004C4C4C" w:rsidP="004C4C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4C4C">
        <w:rPr>
          <w:rFonts w:ascii="Times New Roman" w:eastAsia="Times New Roman" w:hAnsi="Times New Roman" w:cs="Times New Roman"/>
          <w:sz w:val="28"/>
          <w:szCs w:val="28"/>
        </w:rPr>
        <w:t>2.) Развитие познавательного интереса у подрастающего поколения, активности, желания познать историю малой родины.</w:t>
      </w:r>
    </w:p>
    <w:p w:rsidR="004C4C4C" w:rsidRDefault="004C4C4C" w:rsidP="004C4C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4C4C">
        <w:rPr>
          <w:rFonts w:ascii="Times New Roman" w:eastAsia="Times New Roman" w:hAnsi="Times New Roman" w:cs="Times New Roman"/>
          <w:sz w:val="28"/>
          <w:szCs w:val="28"/>
        </w:rPr>
        <w:t>3.)  Включение экспозиции «</w:t>
      </w:r>
      <w:r w:rsidR="005422CF">
        <w:rPr>
          <w:rFonts w:ascii="Times New Roman" w:eastAsia="Times New Roman" w:hAnsi="Times New Roman" w:cs="Times New Roman"/>
          <w:sz w:val="28"/>
          <w:szCs w:val="28"/>
        </w:rPr>
        <w:t xml:space="preserve">Под одним небом </w:t>
      </w:r>
      <w:r w:rsidRPr="004C4C4C">
        <w:rPr>
          <w:rFonts w:ascii="Times New Roman" w:eastAsia="Times New Roman" w:hAnsi="Times New Roman" w:cs="Times New Roman"/>
          <w:sz w:val="28"/>
          <w:szCs w:val="28"/>
        </w:rPr>
        <w:t>» в туристический маршрут «По Параньгинской стороне…»</w:t>
      </w:r>
    </w:p>
    <w:p w:rsidR="004C4C4C" w:rsidRDefault="004C4C4C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467" w:rsidRPr="009D002A" w:rsidRDefault="001D0467" w:rsidP="001D04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D002A">
        <w:rPr>
          <w:rFonts w:ascii="Times New Roman" w:hAnsi="Times New Roman" w:cs="Times New Roman"/>
          <w:b/>
          <w:sz w:val="28"/>
          <w:szCs w:val="28"/>
        </w:rPr>
        <w:t>. Экспедиционная работа</w:t>
      </w:r>
    </w:p>
    <w:p w:rsidR="000C3889" w:rsidRPr="009D002A" w:rsidRDefault="001D0467" w:rsidP="000C38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Тема: Этног</w:t>
      </w:r>
      <w:r w:rsidR="000C3889" w:rsidRPr="009D002A">
        <w:rPr>
          <w:rFonts w:ascii="Times New Roman" w:hAnsi="Times New Roman" w:cs="Times New Roman"/>
          <w:b/>
          <w:sz w:val="28"/>
          <w:szCs w:val="28"/>
        </w:rPr>
        <w:t xml:space="preserve">рафическая  </w:t>
      </w:r>
    </w:p>
    <w:p w:rsidR="000C3889" w:rsidRPr="009D002A" w:rsidRDefault="000C3889" w:rsidP="000C38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Маршрут экспедиции: </w:t>
      </w:r>
      <w:r w:rsidR="00C320F9" w:rsidRPr="009D002A">
        <w:rPr>
          <w:rFonts w:ascii="Times New Roman" w:hAnsi="Times New Roman" w:cs="Times New Roman"/>
          <w:b/>
          <w:sz w:val="28"/>
          <w:szCs w:val="28"/>
        </w:rPr>
        <w:t>д.</w:t>
      </w:r>
      <w:r w:rsidR="005422CF" w:rsidRPr="009D002A">
        <w:rPr>
          <w:rFonts w:ascii="Times New Roman" w:hAnsi="Times New Roman" w:cs="Times New Roman"/>
          <w:b/>
          <w:sz w:val="28"/>
          <w:szCs w:val="28"/>
        </w:rPr>
        <w:t xml:space="preserve">Верхняя </w:t>
      </w:r>
      <w:r w:rsidR="00C320F9" w:rsidRPr="009D002A">
        <w:rPr>
          <w:rFonts w:ascii="Times New Roman" w:hAnsi="Times New Roman" w:cs="Times New Roman"/>
          <w:b/>
          <w:sz w:val="28"/>
          <w:szCs w:val="28"/>
        </w:rPr>
        <w:t>Алашайка</w:t>
      </w:r>
    </w:p>
    <w:p w:rsidR="000C3889" w:rsidRPr="009D002A" w:rsidRDefault="000C3889" w:rsidP="000C3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Срок экспедиции: </w:t>
      </w:r>
      <w:r w:rsidRPr="009D002A">
        <w:rPr>
          <w:rFonts w:ascii="Times New Roman" w:hAnsi="Times New Roman" w:cs="Times New Roman"/>
          <w:sz w:val="28"/>
          <w:szCs w:val="28"/>
        </w:rPr>
        <w:t>в течение дня</w:t>
      </w:r>
    </w:p>
    <w:p w:rsidR="009F1934" w:rsidRPr="009D002A" w:rsidRDefault="000C3889" w:rsidP="009F1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lastRenderedPageBreak/>
        <w:t>Состав экспедиции: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</w:t>
      </w:r>
      <w:r w:rsidR="009D002A" w:rsidRPr="009D002A">
        <w:rPr>
          <w:rFonts w:ascii="Times New Roman" w:hAnsi="Times New Roman" w:cs="Times New Roman"/>
          <w:sz w:val="28"/>
          <w:szCs w:val="28"/>
        </w:rPr>
        <w:t>Тухватуллин</w:t>
      </w:r>
      <w:r w:rsidR="005422CF" w:rsidRPr="009D002A">
        <w:rPr>
          <w:rFonts w:ascii="Times New Roman" w:hAnsi="Times New Roman" w:cs="Times New Roman"/>
          <w:sz w:val="28"/>
          <w:szCs w:val="28"/>
        </w:rPr>
        <w:t>а З.Х-директор, Насуртдинова Д.Г-главный хранитель фондов</w:t>
      </w:r>
    </w:p>
    <w:p w:rsidR="000C3889" w:rsidRPr="009D002A" w:rsidRDefault="000C3889" w:rsidP="000C3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02A" w:rsidRPr="009D002A" w:rsidRDefault="000C3889" w:rsidP="009D0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   </w:t>
      </w:r>
      <w:r w:rsidR="009D002A" w:rsidRPr="009D002A">
        <w:rPr>
          <w:rFonts w:ascii="Times New Roman" w:hAnsi="Times New Roman" w:cs="Times New Roman"/>
          <w:sz w:val="28"/>
          <w:szCs w:val="28"/>
        </w:rPr>
        <w:t>14 июня  2024 г. сотрудники музея,  организовали  этнографи</w:t>
      </w:r>
      <w:r w:rsidR="00066BC1">
        <w:rPr>
          <w:rFonts w:ascii="Times New Roman" w:hAnsi="Times New Roman" w:cs="Times New Roman"/>
          <w:sz w:val="28"/>
          <w:szCs w:val="28"/>
        </w:rPr>
        <w:t>ческую экспедицию в д.Верхняя А</w:t>
      </w:r>
      <w:r w:rsidR="009D002A" w:rsidRPr="009D002A">
        <w:rPr>
          <w:rFonts w:ascii="Times New Roman" w:hAnsi="Times New Roman" w:cs="Times New Roman"/>
          <w:sz w:val="28"/>
          <w:szCs w:val="28"/>
        </w:rPr>
        <w:t>лашайка Параньгинского района.  Целью экспедиции стал сбор этнографического материала (вещевого) для пополнения фондов музея.</w:t>
      </w:r>
    </w:p>
    <w:p w:rsidR="009D002A" w:rsidRDefault="009D002A" w:rsidP="009D0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Семья Мингазовой Х.  передала  в дар музею предметы быта, относящиеся к началу  20  века, в основном текстиль для дома</w:t>
      </w:r>
    </w:p>
    <w:p w:rsidR="00DD0303" w:rsidRPr="009D002A" w:rsidRDefault="00DD0303" w:rsidP="009D00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303" w:rsidRPr="009D002A" w:rsidRDefault="00DD0303" w:rsidP="00DD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Тема: Этнографическая  </w:t>
      </w:r>
    </w:p>
    <w:p w:rsidR="00DD0303" w:rsidRPr="009D002A" w:rsidRDefault="00DD0303" w:rsidP="00DD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Маршрут экспедиции: д.</w:t>
      </w:r>
      <w:r>
        <w:rPr>
          <w:rFonts w:ascii="Times New Roman" w:hAnsi="Times New Roman" w:cs="Times New Roman"/>
          <w:b/>
          <w:sz w:val="28"/>
          <w:szCs w:val="28"/>
        </w:rPr>
        <w:t>Куянково</w:t>
      </w:r>
    </w:p>
    <w:p w:rsidR="00DD0303" w:rsidRPr="009D002A" w:rsidRDefault="00DD0303" w:rsidP="00DD0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Срок экспедиции: </w:t>
      </w:r>
      <w:r w:rsidRPr="009D002A">
        <w:rPr>
          <w:rFonts w:ascii="Times New Roman" w:hAnsi="Times New Roman" w:cs="Times New Roman"/>
          <w:sz w:val="28"/>
          <w:szCs w:val="28"/>
        </w:rPr>
        <w:t>в течение дня</w:t>
      </w:r>
    </w:p>
    <w:p w:rsidR="00DD0303" w:rsidRPr="009D002A" w:rsidRDefault="00DD0303" w:rsidP="00DD0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Состав экспедиции: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Тухватуллина З.Х-директор, Насуртдинова Д.Г-главный хранитель фондов</w:t>
      </w:r>
    </w:p>
    <w:p w:rsidR="00DD0303" w:rsidRPr="009D002A" w:rsidRDefault="00DD0303" w:rsidP="00DD0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303" w:rsidRPr="009D002A" w:rsidRDefault="00DD0303" w:rsidP="00DD0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Краткое описание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13 сентября </w:t>
      </w:r>
      <w:r w:rsidRPr="009D002A">
        <w:rPr>
          <w:rFonts w:ascii="Times New Roman" w:hAnsi="Times New Roman" w:cs="Times New Roman"/>
          <w:sz w:val="28"/>
          <w:szCs w:val="28"/>
        </w:rPr>
        <w:t xml:space="preserve">  2024 г. сотрудники музея,  организовали  этнографи</w:t>
      </w:r>
      <w:r w:rsidR="001915BE">
        <w:rPr>
          <w:rFonts w:ascii="Times New Roman" w:hAnsi="Times New Roman" w:cs="Times New Roman"/>
          <w:sz w:val="28"/>
          <w:szCs w:val="28"/>
        </w:rPr>
        <w:t>ческую экспедицию в д.Верхняя А</w:t>
      </w:r>
      <w:r w:rsidRPr="009D002A">
        <w:rPr>
          <w:rFonts w:ascii="Times New Roman" w:hAnsi="Times New Roman" w:cs="Times New Roman"/>
          <w:sz w:val="28"/>
          <w:szCs w:val="28"/>
        </w:rPr>
        <w:t>лашайка Параньгинского района.  Целью экспедиции стал сбор этнографического материала (вещевого) для пополнения фондов музея.</w:t>
      </w:r>
    </w:p>
    <w:p w:rsidR="00DD0303" w:rsidRPr="009D002A" w:rsidRDefault="00DD0303" w:rsidP="00DD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</w:t>
      </w:r>
      <w:r w:rsidRPr="009D00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Габдрахмановой Р.Г, Закирьяновой Л.Г., </w:t>
      </w:r>
      <w:r w:rsidRPr="009D002A">
        <w:rPr>
          <w:rFonts w:ascii="Times New Roman" w:hAnsi="Times New Roman" w:cs="Times New Roman"/>
          <w:sz w:val="28"/>
          <w:szCs w:val="28"/>
        </w:rPr>
        <w:t xml:space="preserve">  передала  в дар музею предметы быта, относящиеся к </w:t>
      </w:r>
      <w:r>
        <w:rPr>
          <w:rFonts w:ascii="Times New Roman" w:hAnsi="Times New Roman" w:cs="Times New Roman"/>
          <w:sz w:val="28"/>
          <w:szCs w:val="28"/>
        </w:rPr>
        <w:t>середине 20 века, среди них основное место занимают предметы быта, а также школьные принадлежности</w:t>
      </w:r>
    </w:p>
    <w:p w:rsidR="00DD0303" w:rsidRPr="009D002A" w:rsidRDefault="00DD0303" w:rsidP="00DD0303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D002A" w:rsidRPr="009D002A" w:rsidRDefault="009D002A" w:rsidP="009D002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26C02" w:rsidRPr="009D002A" w:rsidRDefault="00226C02" w:rsidP="009D7E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3E97" w:rsidRPr="009D002A" w:rsidRDefault="007C5DBC" w:rsidP="00AE0430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9D002A">
        <w:rPr>
          <w:b/>
          <w:sz w:val="28"/>
          <w:szCs w:val="28"/>
        </w:rPr>
        <w:t xml:space="preserve">  </w:t>
      </w:r>
      <w:r w:rsidR="00B43E97" w:rsidRPr="009D002A">
        <w:rPr>
          <w:b/>
          <w:sz w:val="28"/>
          <w:szCs w:val="28"/>
        </w:rPr>
        <w:t xml:space="preserve">Тема: Этнографическая  </w:t>
      </w:r>
    </w:p>
    <w:p w:rsidR="00B43E97" w:rsidRPr="009D002A" w:rsidRDefault="00B43E97" w:rsidP="00B43E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Маршрут экспедиции: д.Сабанур</w:t>
      </w:r>
    </w:p>
    <w:p w:rsidR="00B43E97" w:rsidRPr="009D002A" w:rsidRDefault="00B43E97" w:rsidP="00B43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Срок экспедиции: </w:t>
      </w:r>
      <w:r w:rsidRPr="009D002A">
        <w:rPr>
          <w:rFonts w:ascii="Times New Roman" w:hAnsi="Times New Roman" w:cs="Times New Roman"/>
          <w:sz w:val="28"/>
          <w:szCs w:val="28"/>
        </w:rPr>
        <w:t>в течение дня</w:t>
      </w:r>
    </w:p>
    <w:p w:rsidR="00B43E97" w:rsidRPr="009D002A" w:rsidRDefault="00B43E97" w:rsidP="00B43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Состав экспедиции:</w:t>
      </w:r>
      <w:r w:rsidR="001915BE">
        <w:rPr>
          <w:rFonts w:ascii="Times New Roman" w:hAnsi="Times New Roman" w:cs="Times New Roman"/>
          <w:sz w:val="28"/>
          <w:szCs w:val="28"/>
        </w:rPr>
        <w:t xml:space="preserve">  Тухватуллин</w:t>
      </w:r>
      <w:r w:rsidRPr="009D002A">
        <w:rPr>
          <w:rFonts w:ascii="Times New Roman" w:hAnsi="Times New Roman" w:cs="Times New Roman"/>
          <w:sz w:val="28"/>
          <w:szCs w:val="28"/>
        </w:rPr>
        <w:t>а З.Х-директор, Насуртдинова Д.Г-главный хранитель фондов, Файзрахманова А.Р.-методист по туризму</w:t>
      </w:r>
    </w:p>
    <w:p w:rsidR="00B43E97" w:rsidRPr="009D002A" w:rsidRDefault="00B43E97" w:rsidP="00B43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02A" w:rsidRDefault="00B43E97" w:rsidP="005A79F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  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04 октября сотрудники Параньгинского музейно-выставочного центра совершили историко-этнографическую экспедицию в деревню Сабанур.</w:t>
      </w:r>
      <w:r w:rsidR="005A7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оказалось удачным, результативным, полным ярких впечатлений.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Сабанур расположено в 5 км юго-восточнее центра сельсовета - деревни Усола. В XIX - начале XX века селение относилось к Ирмучашской и Турекской волостям Уржумского уезда Вятской губернии. В 1920 году вошло в Марийскую Автономную Область, было в Сернурском, Мари-Турекском кантонах. В 1931 году включено во вновь созданный Параньгинский район, до 1973 года являлось центром Сабанурского сельсовета. С июня 1973 года находится на административной тер</w:t>
      </w:r>
      <w:r w:rsidR="00E3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ритории Усолинского сельсовета.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.К 1923 году в Сабануре насчитывалось 79 дворов, 445 человек. Школа грамоты в 1918 г. была преобразована в 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четырехгодичную общео</w:t>
      </w:r>
      <w:r w:rsidR="00E3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бразовательную школу I ступени.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1935 году в селе организована изба-читальня.В 1981 г. в Сабануре насчитывалось 18 домов, 14 мужчин, 26 женщин. Питьевую воду брали из 12 колодцев. На сегодняшний день в деревне нет ни одного жи</w:t>
      </w:r>
      <w:r w:rsidR="00E3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теля. </w:t>
      </w:r>
      <w:r w:rsidR="009D002A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экспедиции пополнились музейные коллекции отдела этнографии и советского периода</w:t>
      </w:r>
    </w:p>
    <w:p w:rsidR="00EC4448" w:rsidRPr="009D002A" w:rsidRDefault="00EC4448" w:rsidP="00EC44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Тема: Этнографическая  </w:t>
      </w:r>
    </w:p>
    <w:p w:rsidR="00EC4448" w:rsidRPr="009D002A" w:rsidRDefault="00EC4448" w:rsidP="00EC44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Маршрут экспедиции: </w:t>
      </w:r>
      <w:r w:rsidR="001915BE">
        <w:rPr>
          <w:rFonts w:ascii="Times New Roman" w:hAnsi="Times New Roman" w:cs="Times New Roman"/>
          <w:b/>
          <w:sz w:val="28"/>
          <w:szCs w:val="28"/>
        </w:rPr>
        <w:t>п.Параньга</w:t>
      </w:r>
    </w:p>
    <w:p w:rsidR="00EC4448" w:rsidRPr="009D002A" w:rsidRDefault="00EC4448" w:rsidP="00EC4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Срок экспедиции: </w:t>
      </w:r>
      <w:r w:rsidRPr="009D002A">
        <w:rPr>
          <w:rFonts w:ascii="Times New Roman" w:hAnsi="Times New Roman" w:cs="Times New Roman"/>
          <w:sz w:val="28"/>
          <w:szCs w:val="28"/>
        </w:rPr>
        <w:t>в течение дня</w:t>
      </w:r>
    </w:p>
    <w:p w:rsidR="00EC4448" w:rsidRPr="009D002A" w:rsidRDefault="00EC4448" w:rsidP="00EC4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Состав экспедиции: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Тухватуллина З.Х-директор, Насуртдинова Д.Г-главный хранитель фондов</w:t>
      </w:r>
    </w:p>
    <w:p w:rsidR="00EC4448" w:rsidRPr="009D002A" w:rsidRDefault="00EC4448" w:rsidP="00EC4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5BE" w:rsidRDefault="00EC4448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   </w:t>
      </w:r>
      <w:r w:rsidR="001915BE">
        <w:rPr>
          <w:rFonts w:ascii="Times New Roman" w:hAnsi="Times New Roman" w:cs="Times New Roman"/>
          <w:sz w:val="28"/>
          <w:szCs w:val="28"/>
        </w:rPr>
        <w:t>16 октября сотрудники музея организовали экспедицию по поселку Параньга.</w:t>
      </w:r>
      <w:r w:rsidR="001915BE" w:rsidRPr="001915BE">
        <w:rPr>
          <w:rFonts w:ascii="Times New Roman" w:hAnsi="Times New Roman" w:cs="Times New Roman"/>
          <w:sz w:val="28"/>
          <w:szCs w:val="28"/>
        </w:rPr>
        <w:t xml:space="preserve"> </w:t>
      </w:r>
      <w:r w:rsidR="001915BE" w:rsidRPr="009D002A">
        <w:rPr>
          <w:rFonts w:ascii="Times New Roman" w:hAnsi="Times New Roman" w:cs="Times New Roman"/>
          <w:sz w:val="28"/>
          <w:szCs w:val="28"/>
        </w:rPr>
        <w:t>Целью экспедиции стал сбор этнографического материала (вещевого) для пополнения фондов музея.</w:t>
      </w:r>
      <w:r w:rsidR="001915BE">
        <w:rPr>
          <w:rFonts w:ascii="Times New Roman" w:hAnsi="Times New Roman" w:cs="Times New Roman"/>
          <w:sz w:val="28"/>
          <w:szCs w:val="28"/>
        </w:rPr>
        <w:t xml:space="preserve"> В ходе работы были посещены 7 домов. Результатом стало</w:t>
      </w:r>
      <w:r w:rsidR="00D31769">
        <w:rPr>
          <w:rFonts w:ascii="Times New Roman" w:hAnsi="Times New Roman" w:cs="Times New Roman"/>
          <w:sz w:val="28"/>
          <w:szCs w:val="28"/>
        </w:rPr>
        <w:t xml:space="preserve"> пополнение фондов музея предметами быта 60-70-х годов 20 века.</w:t>
      </w:r>
    </w:p>
    <w:p w:rsidR="00D31769" w:rsidRDefault="00D31769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Default="00D31769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Default="00D31769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Default="00D31769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Pr="009D002A" w:rsidRDefault="00D31769" w:rsidP="00D317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Тема: Этнографическая  </w:t>
      </w:r>
    </w:p>
    <w:p w:rsidR="00D31769" w:rsidRPr="009D002A" w:rsidRDefault="00D31769" w:rsidP="00D317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Маршрут экспедиции: </w:t>
      </w:r>
      <w:r>
        <w:rPr>
          <w:rFonts w:ascii="Times New Roman" w:hAnsi="Times New Roman" w:cs="Times New Roman"/>
          <w:b/>
          <w:sz w:val="28"/>
          <w:szCs w:val="28"/>
        </w:rPr>
        <w:t>д.Яндемирово</w:t>
      </w:r>
    </w:p>
    <w:p w:rsidR="00D31769" w:rsidRPr="009D002A" w:rsidRDefault="00D31769" w:rsidP="00D31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Срок экспедиции: </w:t>
      </w:r>
      <w:r w:rsidRPr="009D002A">
        <w:rPr>
          <w:rFonts w:ascii="Times New Roman" w:hAnsi="Times New Roman" w:cs="Times New Roman"/>
          <w:sz w:val="28"/>
          <w:szCs w:val="28"/>
        </w:rPr>
        <w:t>в течение дня</w:t>
      </w:r>
    </w:p>
    <w:p w:rsidR="00D31769" w:rsidRPr="009D002A" w:rsidRDefault="00D31769" w:rsidP="00D31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Состав экспедиции: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Тухватуллина З.Х-директор, Насуртдинова Д.Г-главный хранитель фондов</w:t>
      </w:r>
      <w:r>
        <w:rPr>
          <w:rFonts w:ascii="Times New Roman" w:hAnsi="Times New Roman" w:cs="Times New Roman"/>
          <w:sz w:val="28"/>
          <w:szCs w:val="28"/>
        </w:rPr>
        <w:t>, Файзрахманова А.Р.-методист по туризму</w:t>
      </w:r>
    </w:p>
    <w:p w:rsidR="00D31769" w:rsidRPr="009D002A" w:rsidRDefault="00D31769" w:rsidP="00D31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69" w:rsidRDefault="00D31769" w:rsidP="00D31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9D00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17 декабря  сотрудники музея организовали экспедицию в д.Яндемирово .</w:t>
      </w:r>
      <w:r w:rsidRPr="001915BE">
        <w:rPr>
          <w:rFonts w:ascii="Times New Roman" w:hAnsi="Times New Roman" w:cs="Times New Roman"/>
          <w:sz w:val="28"/>
          <w:szCs w:val="28"/>
        </w:rPr>
        <w:t xml:space="preserve"> </w:t>
      </w:r>
      <w:r w:rsidRPr="009D002A">
        <w:rPr>
          <w:rFonts w:ascii="Times New Roman" w:hAnsi="Times New Roman" w:cs="Times New Roman"/>
          <w:sz w:val="28"/>
          <w:szCs w:val="28"/>
        </w:rPr>
        <w:t>Целью экспедиции стал сбор этнографического материала (вещевого) для пополнения фондов музея.</w:t>
      </w:r>
      <w:r>
        <w:rPr>
          <w:rFonts w:ascii="Times New Roman" w:hAnsi="Times New Roman" w:cs="Times New Roman"/>
          <w:sz w:val="28"/>
          <w:szCs w:val="28"/>
        </w:rPr>
        <w:t xml:space="preserve"> В ходе работы был посещены  3 дома. Результатом стало пополнение фондов музея предметами времен  Великой Отечественной войны, которые передала семья Константинова В.А.</w:t>
      </w:r>
    </w:p>
    <w:p w:rsidR="00D31769" w:rsidRDefault="00D31769" w:rsidP="00D31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Default="00D31769" w:rsidP="00D31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69" w:rsidRPr="009D002A" w:rsidRDefault="00D31769" w:rsidP="00D317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78160" cy="1570617"/>
            <wp:effectExtent l="19050" t="0" r="2940" b="0"/>
            <wp:docPr id="6" name="Рисунок 6" descr="C:\Users\Музей\AppData\Local\Microsoft\Windows\Temporary Internet Files\Content.Word\20241111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й\AppData\Local\Microsoft\Windows\Temporary Internet Files\Content.Word\20241111_0909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25" cy="15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5B">
        <w:t xml:space="preserve">          </w:t>
      </w:r>
      <w:r w:rsidR="0076275B" w:rsidRPr="0076275B">
        <w:t xml:space="preserve"> </w:t>
      </w:r>
      <w:r w:rsidR="0076275B">
        <w:rPr>
          <w:noProof/>
        </w:rPr>
        <w:drawing>
          <wp:inline distT="0" distB="0" distL="0" distR="0">
            <wp:extent cx="1178452" cy="1571007"/>
            <wp:effectExtent l="19050" t="0" r="2648" b="0"/>
            <wp:docPr id="9" name="Рисунок 9" descr="C:\Users\Музей\AppData\Local\Microsoft\Windows\Temporary Internet Files\Content.Word\20241111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ей\AppData\Local\Microsoft\Windows\Temporary Internet Files\Content.Word\20241111_090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4" cy="15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5B">
        <w:t xml:space="preserve">   </w:t>
      </w:r>
      <w:r w:rsidR="0076275B">
        <w:rPr>
          <w:noProof/>
        </w:rPr>
        <w:drawing>
          <wp:inline distT="0" distB="0" distL="0" distR="0">
            <wp:extent cx="1228837" cy="1638176"/>
            <wp:effectExtent l="19050" t="0" r="9413" b="0"/>
            <wp:docPr id="5" name="Рисунок 12" descr="C:\Users\Музей\AppData\Local\Microsoft\Windows\Temporary Internet Files\Content.Word\20241111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зей\AppData\Local\Microsoft\Windows\Temporary Internet Files\Content.Word\20241111_0906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29" cy="16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5B" w:rsidRPr="0076275B">
        <w:rPr>
          <w:noProof/>
        </w:rPr>
        <w:drawing>
          <wp:inline distT="0" distB="0" distL="0" distR="0">
            <wp:extent cx="1379444" cy="1838564"/>
            <wp:effectExtent l="19050" t="0" r="0" b="0"/>
            <wp:docPr id="10" name="Рисунок 18" descr="C:\Users\Музей\AppData\Local\Microsoft\Windows\Temporary Internet Files\Content.Word\20241218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узей\AppData\Local\Microsoft\Windows\Temporary Internet Files\Content.Word\20241218_112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98" cy="184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69" w:rsidRPr="009D002A" w:rsidRDefault="00D31769" w:rsidP="001915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448" w:rsidRPr="009D002A" w:rsidRDefault="00EC4448" w:rsidP="001915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E97" w:rsidRPr="009D002A" w:rsidRDefault="00B43E97" w:rsidP="00B43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431E1" w:rsidRPr="009D002A" w:rsidRDefault="00D832F7" w:rsidP="00442D0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>
        <w:pict>
          <v:shape id="_x0000_i1026" type="#_x0000_t75" alt="" style="width:23.7pt;height:23.7pt"/>
        </w:pict>
      </w:r>
      <w:r w:rsidR="0076275B">
        <w:t xml:space="preserve">   </w:t>
      </w:r>
      <w:r w:rsidR="00E3653B">
        <w:rPr>
          <w:noProof/>
        </w:rPr>
        <w:drawing>
          <wp:inline distT="0" distB="0" distL="0" distR="0">
            <wp:extent cx="2391168" cy="1075802"/>
            <wp:effectExtent l="19050" t="0" r="9132" b="0"/>
            <wp:docPr id="15" name="Рисунок 15" descr="D:\Музей\МОИДокументы\МЕРОПРИЯТИЯ 2024\САБАНУР\qvL5JlKt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зей\МОИДокументы\МЕРОПРИЯТИЯ 2024\САБАНУР\qvL5JlKti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65" cy="10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5B" w:rsidRPr="0076275B">
        <w:rPr>
          <w:noProof/>
        </w:rPr>
        <w:drawing>
          <wp:inline distT="0" distB="0" distL="0" distR="0">
            <wp:extent cx="1228837" cy="1637830"/>
            <wp:effectExtent l="19050" t="0" r="9413" b="0"/>
            <wp:docPr id="8" name="Рисунок 15" descr="C:\Users\Музей\AppData\Local\Microsoft\Windows\Temporary Internet Files\Content.Word\20241218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зей\AppData\Local\Microsoft\Windows\Temporary Internet Files\Content.Word\20241218_112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0" cy="16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E1" w:rsidRPr="009D002A" w:rsidRDefault="001431E1" w:rsidP="00442D0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431E1" w:rsidRPr="009D002A" w:rsidRDefault="001431E1" w:rsidP="00442D0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431E1" w:rsidRPr="009D002A" w:rsidRDefault="001431E1" w:rsidP="00442D0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33EA5" w:rsidRPr="009D002A" w:rsidRDefault="00633EA5" w:rsidP="00442D0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9D002A">
        <w:rPr>
          <w:b/>
          <w:sz w:val="28"/>
          <w:szCs w:val="28"/>
          <w:lang w:val="en-US"/>
        </w:rPr>
        <w:t>VII</w:t>
      </w:r>
      <w:r w:rsidRPr="009D002A">
        <w:rPr>
          <w:b/>
          <w:sz w:val="28"/>
          <w:szCs w:val="28"/>
        </w:rPr>
        <w:t>. Экспозиционно-выставочная работа</w:t>
      </w:r>
    </w:p>
    <w:p w:rsidR="00255948" w:rsidRPr="009D002A" w:rsidRDefault="00255948" w:rsidP="002559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 xml:space="preserve">    </w:t>
      </w:r>
      <w:r w:rsidRPr="009D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 </w:t>
      </w:r>
      <w:r w:rsidR="00740118" w:rsidRPr="009D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0313D0" w:rsidRPr="009D002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740118" w:rsidRPr="009D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002A">
        <w:rPr>
          <w:rFonts w:ascii="Times New Roman" w:hAnsi="Times New Roman" w:cs="Times New Roman"/>
          <w:sz w:val="28"/>
          <w:szCs w:val="28"/>
          <w:shd w:val="clear" w:color="auto" w:fill="FFFFFF"/>
        </w:rPr>
        <w:t>год</w:t>
      </w:r>
      <w:r w:rsidRPr="009D002A">
        <w:rPr>
          <w:rFonts w:ascii="Times New Roman" w:hAnsi="Times New Roman" w:cs="Times New Roman"/>
          <w:sz w:val="28"/>
          <w:szCs w:val="28"/>
        </w:rPr>
        <w:t xml:space="preserve">  было проведено</w:t>
      </w:r>
      <w:r w:rsidR="00B43E97" w:rsidRPr="009D002A">
        <w:rPr>
          <w:rFonts w:ascii="Times New Roman" w:hAnsi="Times New Roman" w:cs="Times New Roman"/>
          <w:sz w:val="28"/>
          <w:szCs w:val="28"/>
        </w:rPr>
        <w:t xml:space="preserve"> </w:t>
      </w:r>
      <w:r w:rsidR="000313D0" w:rsidRPr="009D002A">
        <w:rPr>
          <w:rFonts w:ascii="Times New Roman" w:hAnsi="Times New Roman" w:cs="Times New Roman"/>
          <w:sz w:val="28"/>
          <w:szCs w:val="28"/>
        </w:rPr>
        <w:t xml:space="preserve"> выставки</w:t>
      </w:r>
    </w:p>
    <w:p w:rsidR="009F1934" w:rsidRPr="009D002A" w:rsidRDefault="009F1934" w:rsidP="002559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6F41" w:rsidRPr="009D002A" w:rsidRDefault="000313D0" w:rsidP="008E6F41">
      <w:pPr>
        <w:pStyle w:val="a6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«Гармония души» -выставка изделий из капа и сувеля. </w:t>
      </w:r>
    </w:p>
    <w:p w:rsidR="001431E1" w:rsidRPr="009D002A" w:rsidRDefault="000313D0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Фотовыставка «В их жизни был Афганистан»</w:t>
      </w:r>
    </w:p>
    <w:p w:rsidR="002426E1" w:rsidRPr="009D002A" w:rsidRDefault="002426E1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Выставка пред</w:t>
      </w:r>
      <w:r w:rsidR="000313D0" w:rsidRPr="009D002A">
        <w:rPr>
          <w:rFonts w:ascii="Times New Roman" w:hAnsi="Times New Roman" w:cs="Times New Roman"/>
          <w:sz w:val="28"/>
          <w:szCs w:val="28"/>
        </w:rPr>
        <w:t>метов ДПИ «Отражение женской души</w:t>
      </w:r>
      <w:r w:rsidRPr="009D002A">
        <w:rPr>
          <w:rFonts w:ascii="Times New Roman" w:hAnsi="Times New Roman" w:cs="Times New Roman"/>
          <w:sz w:val="28"/>
          <w:szCs w:val="28"/>
        </w:rPr>
        <w:t>»</w:t>
      </w:r>
      <w:r w:rsidR="000313D0" w:rsidRPr="009D002A">
        <w:rPr>
          <w:rFonts w:ascii="Times New Roman" w:hAnsi="Times New Roman" w:cs="Times New Roman"/>
          <w:sz w:val="28"/>
          <w:szCs w:val="28"/>
        </w:rPr>
        <w:t>.</w:t>
      </w:r>
    </w:p>
    <w:p w:rsidR="000313D0" w:rsidRPr="009D002A" w:rsidRDefault="000313D0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Фотовыставка всероссийского фотопроекта «Жена героя, мать героя»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«Выставка игрушек «Игрушка детства моего»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творческих работ «Мой семейный оберег»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рисунков «Нельзя забыть весенний этот день!»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предметов солдатско</w:t>
      </w:r>
      <w:r w:rsidR="0066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быта «Солдатский блиндаж»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на национальном празднике Сабантуй «Татарская изба»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одного экспоната «Самопрялка-подруженька моя»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 школьных принадлежностей советского периода «С Днем знаний!» </w:t>
      </w:r>
    </w:p>
    <w:p w:rsidR="005422CF" w:rsidRPr="009D002A" w:rsidRDefault="005422CF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фотографий выпускников д/с «Со</w:t>
      </w:r>
      <w:r w:rsidR="00033535"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лнышко»</w:t>
      </w:r>
    </w:p>
    <w:p w:rsidR="00B43E97" w:rsidRPr="009D002A" w:rsidRDefault="00B43E97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картин Е.Стяжкиной «Во имя лошади»</w:t>
      </w:r>
    </w:p>
    <w:p w:rsidR="00B43E97" w:rsidRPr="009D002A" w:rsidRDefault="00B43E97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изделий ДПИ «Умелые руки , не знают скуки»</w:t>
      </w:r>
    </w:p>
    <w:p w:rsidR="00F63123" w:rsidRPr="009D002A" w:rsidRDefault="00F63123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предметов традиционного женского костюма народа мари</w:t>
      </w:r>
    </w:p>
    <w:p w:rsidR="00B43E97" w:rsidRPr="009D002A" w:rsidRDefault="00B43E97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рисунков «Вместе ярче»</w:t>
      </w:r>
    </w:p>
    <w:p w:rsidR="00F63123" w:rsidRDefault="00F63123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 предметов мусульманской атрибутики</w:t>
      </w:r>
    </w:p>
    <w:p w:rsidR="00DD0303" w:rsidRDefault="00DD0303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новогодних открыток и игрушек «Новогодний перепо</w:t>
      </w:r>
      <w:r w:rsidR="00596075">
        <w:rPr>
          <w:rFonts w:ascii="Times New Roman" w:eastAsia="Times New Roman" w:hAnsi="Times New Roman" w:cs="Times New Roman"/>
          <w:color w:val="000000"/>
          <w:sz w:val="28"/>
          <w:szCs w:val="28"/>
        </w:rPr>
        <w:t>лох»</w:t>
      </w:r>
    </w:p>
    <w:p w:rsidR="0076275B" w:rsidRDefault="0076275B" w:rsidP="008E6F41">
      <w:pPr>
        <w:pStyle w:val="a6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предметов ДПИ «Без пяти минут двенадцать»</w:t>
      </w:r>
    </w:p>
    <w:p w:rsidR="00596075" w:rsidRDefault="00596075" w:rsidP="00212AB8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77E" w:rsidRDefault="0066377E" w:rsidP="006637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77E" w:rsidRDefault="0066377E" w:rsidP="006637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77E" w:rsidRPr="0066377E" w:rsidRDefault="0066377E" w:rsidP="006637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6F41" w:rsidRDefault="0066377E" w:rsidP="008E6F41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66377E" w:rsidRDefault="0066377E" w:rsidP="008E6F41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050625" cy="1401124"/>
            <wp:effectExtent l="19050" t="0" r="0" b="0"/>
            <wp:docPr id="17" name="Рисунок 17" descr="D:\Музей\МОИДокументы\МЕРОПРИЯТИЯ 2024\гармония души январь\IMG-20240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зей\МОИДокументы\МЕРОПРИЯТИЯ 2024\гармония души январь\IMG-20240110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22" cy="140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75244" cy="1183515"/>
            <wp:effectExtent l="19050" t="0" r="0" b="0"/>
            <wp:docPr id="1" name="Рисунок 16" descr="D:\Музей\МОИДокументы\МЕРОПРИЯТИЯ 2024\жена героя\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зей\МОИДокументы\МЕРОПРИЯТИЯ 2024\жена героя\IMG_5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84" cy="11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7E" w:rsidRDefault="0066377E" w:rsidP="008E6F41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77E" w:rsidRDefault="0066377E" w:rsidP="008E6F41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77E" w:rsidRPr="009D002A" w:rsidRDefault="0066377E" w:rsidP="008E6F41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7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00791" cy="1733078"/>
            <wp:effectExtent l="19050" t="0" r="0" b="0"/>
            <wp:docPr id="3" name="Рисунок 19" descr="D:\Музей\МОИДокументы\МЕРОПРИЯТИЯ 2024\насрет чтения\EkqzaQGbjN_pJRwZoestM6JHmSCjVnHdKGfWpR4l_7sfhNfhLjwkS9AzHOYnJe4-6yzkPl5N2Hk2NbLA69yV5y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узей\МОИДокументы\МЕРОПРИЯТИЯ 2024\насрет чтения\EkqzaQGbjN_pJRwZoestM6JHmSCjVnHdKGfWpR4l_7sfhNfhLjwkS9AzHOYnJe4-6yzkPl5N2Hk2NbLA69yV5yy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46" cy="17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6637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90905" cy="1492692"/>
            <wp:effectExtent l="19050" t="0" r="9345" b="0"/>
            <wp:docPr id="4" name="Рисунок 21" descr="D:\Музей\МОИДокументы\МЕРОПРИЯТИЯ 2024\отражение женской души\kGFrWYcAj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узей\МОИДокументы\МЕРОПРИЯТИЯ 2024\отражение женской души\kGFrWYcAj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60" cy="14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0F" w:rsidRPr="009D002A" w:rsidRDefault="00E81B0F" w:rsidP="001431E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5948" w:rsidRPr="00552FF1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FF1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552FF1">
        <w:rPr>
          <w:rFonts w:ascii="Times New Roman" w:hAnsi="Times New Roman" w:cs="Times New Roman"/>
          <w:b/>
          <w:sz w:val="28"/>
          <w:szCs w:val="28"/>
        </w:rPr>
        <w:t>. Культурно-образовательная деятельность</w:t>
      </w:r>
    </w:p>
    <w:p w:rsidR="000313D0" w:rsidRPr="009D002A" w:rsidRDefault="00442F90" w:rsidP="00AE043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25 января д</w:t>
      </w:r>
      <w:r w:rsidR="000313D0" w:rsidRPr="009D002A">
        <w:rPr>
          <w:rFonts w:ascii="Times New Roman" w:hAnsi="Times New Roman" w:cs="Times New Roman"/>
          <w:sz w:val="28"/>
          <w:szCs w:val="28"/>
        </w:rPr>
        <w:t>ля воспитанников подготовительной группы д/с​ ​ ​ "Ласточка" был проведен час информации "Дневник Тани Савичевой". Во время мероприятия сотрудники рассказали о непростой судьбе ленинградской школьницы Тани Савичевой. Дети затаив дыхание, слушали рассказ о девочке, в жизнь которой ворвалась война. Ребята вглядывались в портрет красивой черноглазой девочки, похоронивший всю семью и умершей от дистрофии. Девять листочков дневника со скорбными записями,начертанными карандашом нетвёрдой детской рукой. Таня Савичева стала символом тех страданий, которые, перенесли все жители блокадного Ленинграда</w:t>
      </w:r>
    </w:p>
    <w:p w:rsidR="00342DF0" w:rsidRPr="009D002A" w:rsidRDefault="00442F90" w:rsidP="00AE043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</w:rPr>
        <w:t xml:space="preserve">24 </w:t>
      </w:r>
      <w:r w:rsidRPr="009D002A">
        <w:rPr>
          <w:rFonts w:ascii="Times New Roman" w:hAnsi="Times New Roman" w:cs="Times New Roman"/>
          <w:sz w:val="28"/>
          <w:szCs w:val="28"/>
        </w:rPr>
        <w:t xml:space="preserve">января в  музее прошла лекция на тему: «Достижения России». Лекция освещает основные достижения России в XXI в. в различных сферах жизнедеятельности – науке, культуре, искусстве, спорте, бизнесе, промышленности, сопровождается демонстрацией презентации. Присутствующие узнали, что достижения современной России поистине велики! Несмотря на все обстоятельства, Россия двигается вперед по пути прогресса, об этом говорят открытия и достижения во всех областях - в науке, культуре, искусстве, производстве. Достижения современных российских ученых меняют реальность, позволяя нам уже сегодня использовать новые технологии в повседневной жизни, совершенствовать образование, </w:t>
      </w:r>
      <w:r w:rsidRPr="009D002A">
        <w:rPr>
          <w:rFonts w:ascii="Times New Roman" w:hAnsi="Times New Roman" w:cs="Times New Roman"/>
          <w:sz w:val="28"/>
          <w:szCs w:val="28"/>
        </w:rPr>
        <w:lastRenderedPageBreak/>
        <w:t>здравоохранение, повышать качество жизни миллионов людей, создавать конкурентоспособную экономику, способствовать появлению прорывных технологий во всех сферах жизни общества.</w:t>
      </w:r>
    </w:p>
    <w:p w:rsidR="00E81B0F" w:rsidRPr="009D002A" w:rsidRDefault="00442F90" w:rsidP="00AE043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2 февраля для обучающихся 7В класса был проведен классный час «Я говорю с тобой из Сталинграда…»</w:t>
      </w:r>
    </w:p>
    <w:p w:rsidR="00E81B0F" w:rsidRPr="009D002A" w:rsidRDefault="00442F90" w:rsidP="00AE043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18 марта 2024 года исполняется 10 лет с момента воссоединения Крымского полуострова с Россией. В этот день в 2014 году президент Владимир Путин подписал договор между Россией и Республикой Крым о вхождении полуострова в статусе равноправного субъекта в состав РФ. Это важное историческое событие изменило жизнь крымчан, поддержавших присоединение большинством голосов. И в связи с этой датой для наших маленьких гостей сотрудниками был проведен информационный час "Большая история-маленького полуострова"</w:t>
      </w:r>
    </w:p>
    <w:p w:rsidR="000D78A7" w:rsidRPr="009D002A" w:rsidRDefault="000D78A7" w:rsidP="00442F9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апреля 2024 года наша страна и весь мир отмечает 62-ю годовщину с момента первого полёта человека в космос. И сделал это наш первооткрыватель - Юрий Алексеевич Гагарин. В честь празднования этого дня для первоклассников сотрудники музея провели познавательную игру "Что мы знаем о космосе"</w:t>
      </w:r>
    </w:p>
    <w:p w:rsidR="00342DF0" w:rsidRPr="009D002A" w:rsidRDefault="009D065C" w:rsidP="009D065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апреле в 8-11 классах Параньгинской СОШ им.Б.Ахматьянова в рамках Вахты памяти сотрудниками музея был проведен цикл квест-игр "Дорогами Победы" Игроки побывали на 6 военных станциях: «Разминка пере боем», «Шифровка», «Путешествие по городам -героям",, "Песни Победы", "Письма с фронта", "Разведчики" Учащиеся на испытаниях проявили свои знания, смекалку, ловкость, выносливость, закрепили свои знания истории Великой Отечественной войны.</w:t>
      </w:r>
    </w:p>
    <w:p w:rsidR="009D065C" w:rsidRPr="009D002A" w:rsidRDefault="00737F5F" w:rsidP="009D065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по 17 апреля Федеральным агентством по делам молодежи проводится межведомственная комплексная оперативно-профилактическая операция «Чистое поколение - 2024» . В рамках данной операции сотрудниками музея были разработаны и распространены буклеты «Вред наркомании», «Будущее за нами».Они содержат информацию о различных видах наркотиков, их воздействии на организм и последствиях употребления. Кроме того, буклеты также предлагают альтернативные способы проведения свободного времени, подчеркивая важность здорового образа жизни и активного участия в спорте и культурных мероприятиях.</w:t>
      </w:r>
    </w:p>
    <w:p w:rsidR="00E03AB0" w:rsidRPr="009D002A" w:rsidRDefault="00E03AB0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eastAsia="Times New Roman" w:hAnsi="Times New Roman" w:cs="Times New Roman"/>
          <w:sz w:val="28"/>
          <w:szCs w:val="28"/>
        </w:rPr>
        <w:t>31 мая сотрудниками музея была проведена традиционная акция "Поменяй сигарету на конфету" в рамках Всемирного дня отказа от курения</w:t>
      </w:r>
    </w:p>
    <w:p w:rsidR="00E03AB0" w:rsidRPr="009D002A" w:rsidRDefault="00E03AB0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 июня в музее прошла игровая программа для детей "Здравствуй,лето!Начала дети посмотрели выставку советских игрушек и вспомнили детство, а затем поучаствовали в конкурсе 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рисунков на асфальте "Моя семья".Ребята приняли участие в увлекательном музейном квесте, где они с азартом разгадывали загадки, выполняли задания на смекалку, память и внимательность, а в конце все участники получили маленькие призы от музея</w:t>
      </w:r>
    </w:p>
    <w:p w:rsidR="00E03AB0" w:rsidRPr="009D002A" w:rsidRDefault="00E03AB0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06 сентября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Месячника безопасности детей сотрудниками музея для воспитанников д/с №5 "Ласточка" была проведена викторина по правилам дорожного движения.</w:t>
      </w:r>
    </w:p>
    <w:p w:rsidR="00E03AB0" w:rsidRPr="009D002A" w:rsidRDefault="00E03AB0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Всероссийский День трезвости - это возможность напомнить обществу о том, каким ценным является здоровье. Основной целью проведения Дня трезвости является призыв общественности к борьбе с употреблением алкогольных напитков.</w:t>
      </w:r>
      <w:r w:rsidRPr="009D00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сентября в рамках Дня трезвости сотрудники музея провели акцию "Я выбираю трезвость!"</w:t>
      </w:r>
    </w:p>
    <w:p w:rsidR="00F63123" w:rsidRPr="009D002A" w:rsidRDefault="00F63123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сентября - Всемирный День туризма! Его празднуют путешественники и профессионалы туристической индустрии.В Параньгинском музее для учащихся 3 "Б" класса прошел показ видеофильма «Памятники и памятные места Параньгинского района», а также была организована викторина "Люби и знай свой родной край!"</w:t>
      </w:r>
      <w:r w:rsidRPr="009D00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отвечали на вопросы, собирали "Туристический портфель", чистили картошку на скорость, играли в разные подвижные игры.</w:t>
      </w:r>
    </w:p>
    <w:p w:rsidR="00F63123" w:rsidRPr="009D002A" w:rsidRDefault="00F63123" w:rsidP="00E03AB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сентября, начиная с 2023 года, в России отмечается новая памятная дата – День воссоединения Донецкой Народной Республики, Луганской Народной Республики, Запорожской области и Херсонской области с Российской Федерацией (2022 год), установленная Федеральным законом РФ «О внесении изменений в статью 1.1 ФЗ «О днях воинской славы и памятных датах России» в сентябре 2023 года.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этот день в Параньгинском МВЦ прошла встреча с учащимися 8 "В" класса Параньгинской СОШ. Директор МВЦ З.Х.Тухватуллина провела информационный час на тему: "Присоединение ДНР, ЛНР, Херсонской и Запорожской областей к России". Затем дети посетили экспозицию, посвященную событиям СВО "Под одним небом".</w:t>
      </w:r>
    </w:p>
    <w:p w:rsidR="00342DF0" w:rsidRPr="009D002A" w:rsidRDefault="00F63123" w:rsidP="00F6312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народа есть свои обычаи и традиции. Многие из них необычные и интересные. Не так много национальностей осталось в современном мире, кто свято чтит древние традиции и по возможности старается их соблюдать. Татарский народ – один из них. Они придерживаются старинных ритуалов и считают их обязательными для выполнения даже в наши дни.</w:t>
      </w:r>
      <w:r w:rsidRPr="009D00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октября в Параньгинском МВЦ для учащихся 10 классов МБОУ "Параньгинская СОШ" им. Б.Р.Ахматьянова прошел информационный час на тему "Быт и обычаи параньгинских татар". Затем вниманию учащихся был предоставлен видеофильм про обряд "Кыз озату".</w:t>
      </w:r>
    </w:p>
    <w:p w:rsidR="00F63123" w:rsidRPr="009D002A" w:rsidRDefault="00F63123" w:rsidP="00F6312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25 октября в Парангинском музейно-выставочном центре состоялось собрание Параньгинского районного объединения общероссийской организации содействия воспитанию молодежи "Воспитанники комосмола - мое Отечество".Председатель Каримов В.К. ознакомил присутствующих с итогами работы организации. По окончанию ветеранам комсомола была проведена обзорная экскурсия по музею и по выставкам.</w:t>
      </w:r>
    </w:p>
    <w:p w:rsidR="00F63123" w:rsidRPr="00CB3A0F" w:rsidRDefault="00F63123" w:rsidP="00AE043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ноября вся Россия отмечает День народного единства. Это день соединения прошлого, настоящего и будущего, объединения всех людей нашей огромной страны в любви</w:t>
      </w:r>
      <w:r w:rsidR="00212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к другу, к своему краю, к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России.</w:t>
      </w:r>
      <w:r w:rsidR="00212AB8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Дня народного единства в старших и подготовительных группах детского сада № 5 "Ласточка" сотрудники музея провели музейно-образовательную программу "Будем жить в единстве дружном". Дети закрепили знания об основных символах нашей страны, собирали из деталей пазла флаг России, играли в подвижные игры и танцевали.</w:t>
      </w:r>
    </w:p>
    <w:p w:rsidR="00CB3A0F" w:rsidRPr="00212AB8" w:rsidRDefault="00212AB8" w:rsidP="00CB3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17.</w:t>
      </w:r>
      <w:r w:rsidRPr="00212AB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212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декабря страна ежегодно отмечает памятную дату великой истории России - День Героев Отечества. Этот день посвящен всем тем людям, чьи сила духа, честь, доблесть стали примером проявления наивысших нравственных человеческих качеств и ответственности перед Отечеством, которые заслуженно зовутся Героями.В связи с этой памятной датой для учащихся 8В класса в музее был проведен час информации о нашем земляке-кавалере орденов Славы Смышляеве Е.В</w:t>
      </w:r>
    </w:p>
    <w:p w:rsidR="00CB3A0F" w:rsidRDefault="00CB3A0F" w:rsidP="00CB3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452" cy="2022355"/>
            <wp:effectExtent l="19050" t="0" r="7548" b="0"/>
            <wp:docPr id="26" name="Рисунок 26" descr="D:\Музей\МОИДокументы\МЕРОПРИЯТИЯ 2024\день единства\doNen-2AR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узей\МОИДокументы\МЕРОПРИЯТИЯ 2024\день единства\doNen-2ARQ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75" cy="20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7221" cy="2183417"/>
            <wp:effectExtent l="19050" t="0" r="1079" b="0"/>
            <wp:docPr id="27" name="Рисунок 27" descr="D:\Музей\МОИДокументы\МЕРОПРИЯТИЯ 2024\нед избират\IMG-202403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узей\МОИДокументы\МЕРОПРИЯТИЯ 2024\нед избират\IMG-20240301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50" cy="21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0F" w:rsidRPr="00CB3A0F" w:rsidRDefault="00CB3A0F" w:rsidP="00CB3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B0F" w:rsidRPr="009D002A" w:rsidRDefault="00E81B0F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B0F" w:rsidRPr="009D002A" w:rsidRDefault="00E81B0F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 xml:space="preserve">    </w:t>
      </w:r>
      <w:r w:rsidR="00342DF0" w:rsidRPr="009D00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1B0F" w:rsidRDefault="00CB3A0F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3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7349" cy="1404920"/>
            <wp:effectExtent l="19050" t="0" r="7201" b="0"/>
            <wp:docPr id="22" name="Рисунок 22" descr="D:\Музей\МОИДокументы\МЕРОПРИЯТИЯ 2024\комсомол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узей\МОИДокументы\МЕРОПРИЯТИЯ 2024\комсомол\IMG_4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70" cy="140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63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2439" cy="1483743"/>
            <wp:effectExtent l="19050" t="0" r="0" b="0"/>
            <wp:docPr id="25" name="Рисунок 25" descr="D:\Музей\МОИДокументы\МЕРОПРИЯТИЯ 2024\достижения россии\ThuJ1He4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узей\МОИДокументы\МЕРОПРИЯТИЯ 2024\достижения россии\ThuJ1He4MQ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17" cy="14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D4" w:rsidRDefault="00FE7DD4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DD4" w:rsidRDefault="00FE7DD4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DD4" w:rsidRDefault="00FE7DD4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DD4" w:rsidRDefault="00FE7DD4" w:rsidP="00FE7DD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271" cy="1797236"/>
            <wp:effectExtent l="19050" t="0" r="6829" b="0"/>
            <wp:docPr id="13" name="Рисунок 13" descr="D:\Музей\МОИДокументы\МЕРОПРИЯТИЯ 2024\день героев отечества\3A8SmLpG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зей\МОИДокументы\МЕРОПРИЯТИЯ 2024\день героев отечества\3A8SmLpGVR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45" cy="17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D4" w:rsidRPr="009D002A" w:rsidRDefault="00FE7DD4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B0F" w:rsidRPr="009D002A" w:rsidRDefault="00E81B0F" w:rsidP="005466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948" w:rsidRPr="009D002A" w:rsidRDefault="00255948" w:rsidP="00E20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9D002A">
        <w:rPr>
          <w:rFonts w:ascii="Times New Roman" w:hAnsi="Times New Roman" w:cs="Times New Roman"/>
          <w:b/>
          <w:sz w:val="28"/>
          <w:szCs w:val="28"/>
        </w:rPr>
        <w:t>. Культурно-массовая работа</w:t>
      </w:r>
    </w:p>
    <w:p w:rsidR="00CB49E0" w:rsidRPr="009D002A" w:rsidRDefault="00CB49E0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7543" w:rsidRPr="009D002A" w:rsidRDefault="00167543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 xml:space="preserve">Участие в акции </w:t>
      </w:r>
      <w:r w:rsidR="00212AB8">
        <w:rPr>
          <w:rFonts w:ascii="Times New Roman" w:hAnsi="Times New Roman" w:cs="Times New Roman"/>
          <w:sz w:val="28"/>
          <w:szCs w:val="28"/>
        </w:rPr>
        <w:t>«</w:t>
      </w:r>
      <w:r w:rsidRPr="009D002A">
        <w:rPr>
          <w:rFonts w:ascii="Times New Roman" w:hAnsi="Times New Roman" w:cs="Times New Roman"/>
          <w:sz w:val="28"/>
          <w:szCs w:val="28"/>
        </w:rPr>
        <w:t>Для Вас, любимые!»-раздача окрыток с пожеланиями на улицах п.Параньга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по изготовлению открытки к 8 марта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Подготовка фотозоны ко Дню Победы в центре п.Параньга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Участие в акции «Окна Победы»</w:t>
      </w:r>
    </w:p>
    <w:p w:rsidR="00F63123" w:rsidRPr="009D002A" w:rsidRDefault="00F63123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Районный конкурс «Моя семейная реликвия»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Проведение культурно-развлекательной программы «Ночь музеев»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«Цветик-сем</w:t>
      </w:r>
      <w:r w:rsidR="00A05AD3">
        <w:rPr>
          <w:rFonts w:ascii="Times New Roman" w:hAnsi="Times New Roman" w:cs="Times New Roman"/>
          <w:sz w:val="28"/>
          <w:szCs w:val="28"/>
        </w:rPr>
        <w:t>и</w:t>
      </w:r>
      <w:r w:rsidRPr="009D002A">
        <w:rPr>
          <w:rFonts w:ascii="Times New Roman" w:hAnsi="Times New Roman" w:cs="Times New Roman"/>
          <w:sz w:val="28"/>
          <w:szCs w:val="28"/>
        </w:rPr>
        <w:t>цветик»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«</w:t>
      </w:r>
      <w:r w:rsidR="00A05AD3">
        <w:rPr>
          <w:rFonts w:ascii="Times New Roman" w:hAnsi="Times New Roman" w:cs="Times New Roman"/>
          <w:sz w:val="28"/>
          <w:szCs w:val="28"/>
        </w:rPr>
        <w:t>Эко-сумка</w:t>
      </w:r>
      <w:r w:rsidRPr="009D002A">
        <w:rPr>
          <w:rFonts w:ascii="Times New Roman" w:hAnsi="Times New Roman" w:cs="Times New Roman"/>
          <w:sz w:val="28"/>
          <w:szCs w:val="28"/>
        </w:rPr>
        <w:t>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по изготовлению национального головного убора «Калфак»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Культурно-развлекательная программа «С улыбкой в ЛЕТО!»</w:t>
      </w:r>
    </w:p>
    <w:p w:rsidR="00737F5F" w:rsidRPr="009D002A" w:rsidRDefault="00737F5F" w:rsidP="00737F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по изготовлению сувенира ко Дню России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Участие в акции «Окна России»</w:t>
      </w:r>
    </w:p>
    <w:p w:rsidR="009D002A" w:rsidRPr="009D002A" w:rsidRDefault="00737F5F" w:rsidP="009D002A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.Мастер-класс по изготовлению </w:t>
      </w:r>
      <w:r w:rsidR="00F63123"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семейного </w:t>
      </w: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оберега на День семьи, любви и верности</w:t>
      </w:r>
    </w:p>
    <w:p w:rsidR="00737F5F" w:rsidRPr="00212AB8" w:rsidRDefault="009D002A" w:rsidP="00212AB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7F5F" w:rsidRPr="00212AB8">
        <w:rPr>
          <w:rFonts w:ascii="Times New Roman" w:hAnsi="Times New Roman" w:cs="Times New Roman"/>
          <w:sz w:val="28"/>
          <w:szCs w:val="28"/>
        </w:rPr>
        <w:t>Онлайн-фотоконкурс «Когда мы вместе», ко Дню семьи, любви и верности.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по изготовлению триколора ко Дню российского флага</w:t>
      </w:r>
    </w:p>
    <w:p w:rsidR="00E03AB0" w:rsidRPr="009D002A" w:rsidRDefault="00E03AB0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Онлайн фотоконкурс «Путе</w:t>
      </w:r>
      <w:r w:rsidR="00F63123" w:rsidRPr="009D002A">
        <w:rPr>
          <w:rFonts w:ascii="Times New Roman" w:hAnsi="Times New Roman" w:cs="Times New Roman"/>
          <w:sz w:val="28"/>
          <w:szCs w:val="28"/>
        </w:rPr>
        <w:t>шествие в кадре»</w:t>
      </w:r>
    </w:p>
    <w:p w:rsidR="00F63123" w:rsidRPr="009D002A" w:rsidRDefault="00F63123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Онлайн –фотоконкурс «Лады-лады-ладушки, мы вас любим, дедушки и бабушки!»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 класс «Осеннее чудо»</w:t>
      </w:r>
    </w:p>
    <w:p w:rsidR="00737F5F" w:rsidRPr="009D002A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Мастер-класс «Подарок маме»</w:t>
      </w:r>
    </w:p>
    <w:p w:rsidR="00737F5F" w:rsidRDefault="00596075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«Спасибо,волонтер!»</w:t>
      </w:r>
    </w:p>
    <w:p w:rsidR="00212AB8" w:rsidRPr="009D002A" w:rsidRDefault="00212AB8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на районном молодежном форуме «Мы вместе» по изготовление кукол-неразлучников.</w:t>
      </w:r>
    </w:p>
    <w:p w:rsidR="00737F5F" w:rsidRDefault="00737F5F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02A">
        <w:rPr>
          <w:rFonts w:ascii="Times New Roman" w:hAnsi="Times New Roman" w:cs="Times New Roman"/>
          <w:sz w:val="28"/>
          <w:szCs w:val="28"/>
        </w:rPr>
        <w:t>Подготовка фот</w:t>
      </w:r>
      <w:r w:rsidR="00AE0430">
        <w:rPr>
          <w:rFonts w:ascii="Times New Roman" w:hAnsi="Times New Roman" w:cs="Times New Roman"/>
          <w:sz w:val="28"/>
          <w:szCs w:val="28"/>
        </w:rPr>
        <w:t>о</w:t>
      </w:r>
      <w:r w:rsidRPr="009D002A">
        <w:rPr>
          <w:rFonts w:ascii="Times New Roman" w:hAnsi="Times New Roman" w:cs="Times New Roman"/>
          <w:sz w:val="28"/>
          <w:szCs w:val="28"/>
        </w:rPr>
        <w:t>зоны «Здравствуй, новый год!»</w:t>
      </w:r>
    </w:p>
    <w:p w:rsidR="00212AB8" w:rsidRPr="009D002A" w:rsidRDefault="00212AB8" w:rsidP="00737F5F">
      <w:pPr>
        <w:pStyle w:val="a6"/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ко Дню многодетной семьи «Мой семейный оберег»</w:t>
      </w:r>
    </w:p>
    <w:p w:rsidR="00737F5F" w:rsidRPr="009D002A" w:rsidRDefault="00737F5F" w:rsidP="00737F5F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7543" w:rsidRPr="009D002A" w:rsidRDefault="00167543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7543" w:rsidRPr="009D002A" w:rsidRDefault="00167543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167543" w:rsidRPr="009D002A" w:rsidRDefault="00167543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2DF0" w:rsidRDefault="0066377E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50957" cy="2068626"/>
            <wp:effectExtent l="19050" t="0" r="0" b="0"/>
            <wp:docPr id="2" name="Рисунок 18" descr="D:\Музей\МОИДокументы\МЕРОПРИЯТИЯ 2024\мастер класс на 8 марта\vOODgPOkh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узей\МОИДокументы\МЕРОПРИЯТИЯ 2024\мастер класс на 8 марта\vOODgPOkh9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44" cy="20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4123" cy="2018581"/>
            <wp:effectExtent l="19050" t="0" r="0" b="0"/>
            <wp:docPr id="20" name="Рисунок 20" descr="D:\Музей\МОИДокументы\МЕРОПРИЯТИЯ 2024\ночь музеев\hoQp7tOUY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узей\МОИДокументы\МЕРОПРИЯТИЯ 2024\ночь музеев\hoQp7tOUYo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68" cy="20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F0" w:rsidRDefault="00342DF0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377E" w:rsidRDefault="0066377E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377E" w:rsidRDefault="0066377E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167543" w:rsidRDefault="0066377E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49296" cy="1762429"/>
            <wp:effectExtent l="19050" t="0" r="0" b="0"/>
            <wp:docPr id="23" name="Рисунок 23" descr="D:\Музей\МОИДокументы\МЕРОПРИЯТИЯ 2024\мастер класс тыква\tXdHlwAk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узей\МОИДокументы\МЕРОПРИЯТИЯ 2024\мастер класс тыква\tXdHlwAkm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08" cy="17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06565" cy="1654579"/>
            <wp:effectExtent l="19050" t="0" r="3235" b="0"/>
            <wp:docPr id="24" name="Рисунок 24" descr="D:\Музей\МОИДокументы\МЕРОПРИЯТИЯ 2024\день семьи\s20Jq0MH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узей\МОИДокументы\МЕРОПРИЯТИЯ 2024\день семьи\s20Jq0MH6n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6" cy="165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43" w:rsidRDefault="00342DF0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342DF0" w:rsidRPr="00167543" w:rsidRDefault="00342DF0" w:rsidP="00CB49E0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1B0F" w:rsidRDefault="00BD277F" w:rsidP="00E200D5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                </w:t>
      </w:r>
    </w:p>
    <w:p w:rsidR="00BD277F" w:rsidRPr="00167543" w:rsidRDefault="00D832F7" w:rsidP="00E20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7" type="#_x0000_t75" alt="" style="width:24.55pt;height:24.55pt"/>
        </w:pict>
      </w:r>
    </w:p>
    <w:p w:rsidR="00E81B0F" w:rsidRPr="00167543" w:rsidRDefault="00E200D5" w:rsidP="00780888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54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E200D5" w:rsidRDefault="00212AB8" w:rsidP="00FE7DD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4859" cy="2285881"/>
            <wp:effectExtent l="19050" t="0" r="0" b="0"/>
            <wp:docPr id="12" name="Рисунок 12" descr="D:\Музей\МОИДокументы\МЕРОПРИЯТИЯ 2024\день героев отечества\wMpPEiPEV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зей\МОИДокументы\МЕРОПРИЯТИЯ 2024\день героев отечества\wMpPEiPEVv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97" cy="229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D5" w:rsidRDefault="00E200D5" w:rsidP="00780888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0D5" w:rsidRPr="00E200D5" w:rsidRDefault="00E200D5" w:rsidP="00E200D5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</w:p>
    <w:p w:rsidR="00E200D5" w:rsidRDefault="00E200D5" w:rsidP="00780888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EE9" w:rsidRPr="002B4C73" w:rsidRDefault="00CD5EE9" w:rsidP="00CD5E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C73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2B4C73">
        <w:rPr>
          <w:rFonts w:ascii="Times New Roman" w:hAnsi="Times New Roman" w:cs="Times New Roman"/>
          <w:b/>
          <w:sz w:val="28"/>
          <w:szCs w:val="28"/>
        </w:rPr>
        <w:t>. Административная, кадровая и иная работа.</w:t>
      </w:r>
    </w:p>
    <w:tbl>
      <w:tblPr>
        <w:tblStyle w:val="a3"/>
        <w:tblpPr w:leftFromText="180" w:rightFromText="180" w:vertAnchor="text" w:horzAnchor="margin" w:tblpXSpec="center" w:tblpY="128"/>
        <w:tblW w:w="10453" w:type="dxa"/>
        <w:tblLook w:val="04A0"/>
      </w:tblPr>
      <w:tblGrid>
        <w:gridCol w:w="1594"/>
        <w:gridCol w:w="1180"/>
        <w:gridCol w:w="1229"/>
        <w:gridCol w:w="1444"/>
        <w:gridCol w:w="1146"/>
        <w:gridCol w:w="988"/>
        <w:gridCol w:w="603"/>
        <w:gridCol w:w="603"/>
        <w:gridCol w:w="603"/>
        <w:gridCol w:w="9"/>
        <w:gridCol w:w="1054"/>
      </w:tblGrid>
      <w:tr w:rsidR="00E200D5" w:rsidRPr="002B4C73" w:rsidTr="00E200D5"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center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Всего работников</w:t>
            </w:r>
          </w:p>
        </w:tc>
        <w:tc>
          <w:tcPr>
            <w:tcW w:w="4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center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Образование</w:t>
            </w:r>
          </w:p>
        </w:tc>
        <w:tc>
          <w:tcPr>
            <w:tcW w:w="3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center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Стаж работа в отрасли</w:t>
            </w:r>
          </w:p>
        </w:tc>
      </w:tr>
      <w:tr w:rsidR="00E200D5" w:rsidRPr="002B4C73" w:rsidTr="00E200D5"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Высшее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в т.ч. высшее про-</w:t>
            </w:r>
          </w:p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фильное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среднее професси-</w:t>
            </w:r>
          </w:p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ональное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среднее полное общее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Менее 2 лет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От 2 до 5 лет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От 5 до 10 лет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От 10 до 20 лет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jc w:val="both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Свыше 20 лет</w:t>
            </w:r>
          </w:p>
        </w:tc>
      </w:tr>
      <w:tr w:rsidR="00E200D5" w:rsidRPr="002B4C73" w:rsidTr="00E200D5">
        <w:trPr>
          <w:trHeight w:val="630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AE0430" w:rsidP="00E200D5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5407F8" w:rsidP="00E200D5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5407F8" w:rsidP="00E200D5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212AB8" w:rsidP="00E200D5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ind w:left="108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ind w:left="108"/>
              <w:jc w:val="center"/>
              <w:rPr>
                <w:sz w:val="28"/>
                <w:szCs w:val="28"/>
              </w:rPr>
            </w:pPr>
            <w:r w:rsidRPr="002B4C73">
              <w:rPr>
                <w:sz w:val="28"/>
                <w:szCs w:val="28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ind w:left="108"/>
              <w:jc w:val="center"/>
              <w:rPr>
                <w:sz w:val="28"/>
                <w:szCs w:val="28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AE0430" w:rsidP="00E200D5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ind w:left="108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0D5" w:rsidRPr="002B4C73" w:rsidRDefault="00E200D5" w:rsidP="00E200D5">
            <w:pPr>
              <w:ind w:left="108"/>
              <w:jc w:val="center"/>
              <w:rPr>
                <w:sz w:val="28"/>
                <w:szCs w:val="28"/>
              </w:rPr>
            </w:pPr>
          </w:p>
        </w:tc>
      </w:tr>
    </w:tbl>
    <w:p w:rsidR="00CD5EE9" w:rsidRPr="002B4C73" w:rsidRDefault="00CD5EE9" w:rsidP="00CD5E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C7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5948" w:rsidRPr="002B4C73" w:rsidRDefault="00255948" w:rsidP="002559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EE9" w:rsidRPr="002B4C73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Pr="002B4C73" w:rsidRDefault="006930FB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4C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Директор                  </w:t>
      </w:r>
      <w:r w:rsidR="002B4C73" w:rsidRPr="002B4C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</w:t>
      </w:r>
      <w:r w:rsidRPr="002B4C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З.Х.Тухватуллина</w:t>
      </w:r>
    </w:p>
    <w:p w:rsidR="00CD5EE9" w:rsidRPr="002B4C73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Pr="002B4C73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773F" w:rsidRDefault="002C773F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31E1" w:rsidRDefault="001431E1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31E1" w:rsidRDefault="001431E1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D832F7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pict>
          <v:shape id="_x0000_i1028" type="#_x0000_t75" alt="" style="width:23.7pt;height:23.7pt"/>
        </w:pict>
      </w: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31E1" w:rsidRDefault="001431E1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31E1" w:rsidRDefault="001431E1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CD5EE9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5EE9" w:rsidRDefault="00D832F7" w:rsidP="00633EA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pict>
          <v:shape id="_x0000_i1029" type="#_x0000_t75" alt="" style="width:24.55pt;height:24.55pt"/>
        </w:pict>
      </w:r>
    </w:p>
    <w:sectPr w:rsidR="00CD5EE9" w:rsidSect="0069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14B" w:rsidRDefault="0075114B" w:rsidP="00451853">
      <w:pPr>
        <w:spacing w:after="0" w:line="240" w:lineRule="auto"/>
      </w:pPr>
      <w:r>
        <w:separator/>
      </w:r>
    </w:p>
  </w:endnote>
  <w:endnote w:type="continuationSeparator" w:id="1">
    <w:p w:rsidR="0075114B" w:rsidRDefault="0075114B" w:rsidP="0045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14B" w:rsidRDefault="0075114B" w:rsidP="00451853">
      <w:pPr>
        <w:spacing w:after="0" w:line="240" w:lineRule="auto"/>
      </w:pPr>
      <w:r>
        <w:separator/>
      </w:r>
    </w:p>
  </w:footnote>
  <w:footnote w:type="continuationSeparator" w:id="1">
    <w:p w:rsidR="0075114B" w:rsidRDefault="0075114B" w:rsidP="00451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B4BF3"/>
    <w:multiLevelType w:val="hybridMultilevel"/>
    <w:tmpl w:val="9EFE07EE"/>
    <w:lvl w:ilvl="0" w:tplc="6966D5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725CF"/>
    <w:multiLevelType w:val="hybridMultilevel"/>
    <w:tmpl w:val="2B6AF690"/>
    <w:lvl w:ilvl="0" w:tplc="8B54B0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B6F29"/>
    <w:multiLevelType w:val="hybridMultilevel"/>
    <w:tmpl w:val="59DCBB94"/>
    <w:lvl w:ilvl="0" w:tplc="2A50C6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5B15A7"/>
    <w:multiLevelType w:val="hybridMultilevel"/>
    <w:tmpl w:val="B824E6AC"/>
    <w:lvl w:ilvl="0" w:tplc="25884F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9D0F4F"/>
    <w:multiLevelType w:val="hybridMultilevel"/>
    <w:tmpl w:val="B8505808"/>
    <w:lvl w:ilvl="0" w:tplc="07CA0DB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E14D1"/>
    <w:multiLevelType w:val="hybridMultilevel"/>
    <w:tmpl w:val="6C3A664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B0A2FC6"/>
    <w:multiLevelType w:val="multilevel"/>
    <w:tmpl w:val="1D0C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8730E5"/>
    <w:multiLevelType w:val="hybridMultilevel"/>
    <w:tmpl w:val="A55075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D65E8E"/>
    <w:multiLevelType w:val="hybridMultilevel"/>
    <w:tmpl w:val="59DCBB94"/>
    <w:lvl w:ilvl="0" w:tplc="2A50C6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333FA1"/>
    <w:multiLevelType w:val="hybridMultilevel"/>
    <w:tmpl w:val="731EB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3F6392"/>
    <w:multiLevelType w:val="hybridMultilevel"/>
    <w:tmpl w:val="36CED59A"/>
    <w:lvl w:ilvl="0" w:tplc="B54A88C4">
      <w:start w:val="1"/>
      <w:numFmt w:val="decimal"/>
      <w:lvlText w:val="%1."/>
      <w:lvlJc w:val="left"/>
      <w:pPr>
        <w:ind w:left="420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01B"/>
    <w:rsid w:val="0000484B"/>
    <w:rsid w:val="00011140"/>
    <w:rsid w:val="00014328"/>
    <w:rsid w:val="00014BDE"/>
    <w:rsid w:val="000313D0"/>
    <w:rsid w:val="000325F7"/>
    <w:rsid w:val="00033535"/>
    <w:rsid w:val="00047C96"/>
    <w:rsid w:val="00053470"/>
    <w:rsid w:val="000637CC"/>
    <w:rsid w:val="00066BC1"/>
    <w:rsid w:val="00072507"/>
    <w:rsid w:val="000922B0"/>
    <w:rsid w:val="000A0A45"/>
    <w:rsid w:val="000B181C"/>
    <w:rsid w:val="000B44A7"/>
    <w:rsid w:val="000B7266"/>
    <w:rsid w:val="000C2FD0"/>
    <w:rsid w:val="000C3889"/>
    <w:rsid w:val="000C4972"/>
    <w:rsid w:val="000C75B1"/>
    <w:rsid w:val="000D0D97"/>
    <w:rsid w:val="000D4D9F"/>
    <w:rsid w:val="000D78A7"/>
    <w:rsid w:val="000E0EDF"/>
    <w:rsid w:val="000E762B"/>
    <w:rsid w:val="000F313E"/>
    <w:rsid w:val="00111107"/>
    <w:rsid w:val="00130410"/>
    <w:rsid w:val="00132B11"/>
    <w:rsid w:val="00140988"/>
    <w:rsid w:val="001431E1"/>
    <w:rsid w:val="00143BEE"/>
    <w:rsid w:val="00156842"/>
    <w:rsid w:val="0015725B"/>
    <w:rsid w:val="00160C8C"/>
    <w:rsid w:val="00165F9F"/>
    <w:rsid w:val="00167543"/>
    <w:rsid w:val="0017001B"/>
    <w:rsid w:val="001915BE"/>
    <w:rsid w:val="0019280A"/>
    <w:rsid w:val="001A63E0"/>
    <w:rsid w:val="001A7DFD"/>
    <w:rsid w:val="001B1799"/>
    <w:rsid w:val="001C1C1A"/>
    <w:rsid w:val="001C2434"/>
    <w:rsid w:val="001C6F91"/>
    <w:rsid w:val="001D0467"/>
    <w:rsid w:val="001D1849"/>
    <w:rsid w:val="001D3247"/>
    <w:rsid w:val="001D40DC"/>
    <w:rsid w:val="001D5B2A"/>
    <w:rsid w:val="001E157A"/>
    <w:rsid w:val="001E205B"/>
    <w:rsid w:val="001E2DA6"/>
    <w:rsid w:val="001E566F"/>
    <w:rsid w:val="001E5DDC"/>
    <w:rsid w:val="001F1F2D"/>
    <w:rsid w:val="001F332B"/>
    <w:rsid w:val="001F43D5"/>
    <w:rsid w:val="00201DA0"/>
    <w:rsid w:val="00205652"/>
    <w:rsid w:val="00212AB8"/>
    <w:rsid w:val="00223E68"/>
    <w:rsid w:val="00226C02"/>
    <w:rsid w:val="00233FEE"/>
    <w:rsid w:val="00235824"/>
    <w:rsid w:val="002366EC"/>
    <w:rsid w:val="002426E1"/>
    <w:rsid w:val="00255948"/>
    <w:rsid w:val="0027710E"/>
    <w:rsid w:val="00277EEB"/>
    <w:rsid w:val="00282103"/>
    <w:rsid w:val="002A1470"/>
    <w:rsid w:val="002B2B2E"/>
    <w:rsid w:val="002B4C73"/>
    <w:rsid w:val="002C1EFF"/>
    <w:rsid w:val="002C773F"/>
    <w:rsid w:val="002D73AA"/>
    <w:rsid w:val="002D7998"/>
    <w:rsid w:val="002E72FA"/>
    <w:rsid w:val="002F0345"/>
    <w:rsid w:val="002F411C"/>
    <w:rsid w:val="002F5BB9"/>
    <w:rsid w:val="003003D3"/>
    <w:rsid w:val="00303F2F"/>
    <w:rsid w:val="0030402D"/>
    <w:rsid w:val="00322BB1"/>
    <w:rsid w:val="00324EBE"/>
    <w:rsid w:val="00327EBE"/>
    <w:rsid w:val="00330E38"/>
    <w:rsid w:val="00332343"/>
    <w:rsid w:val="0033284D"/>
    <w:rsid w:val="00334E01"/>
    <w:rsid w:val="00334E2C"/>
    <w:rsid w:val="00342DF0"/>
    <w:rsid w:val="00353EF9"/>
    <w:rsid w:val="00365403"/>
    <w:rsid w:val="0037677B"/>
    <w:rsid w:val="003960AB"/>
    <w:rsid w:val="003A3C67"/>
    <w:rsid w:val="003B118E"/>
    <w:rsid w:val="003B182E"/>
    <w:rsid w:val="003C7729"/>
    <w:rsid w:val="003E08F4"/>
    <w:rsid w:val="003F57B1"/>
    <w:rsid w:val="004005D7"/>
    <w:rsid w:val="00405B1F"/>
    <w:rsid w:val="004074EF"/>
    <w:rsid w:val="0042299F"/>
    <w:rsid w:val="00425510"/>
    <w:rsid w:val="00426368"/>
    <w:rsid w:val="004303E2"/>
    <w:rsid w:val="00441E5B"/>
    <w:rsid w:val="00442BED"/>
    <w:rsid w:val="00442D0A"/>
    <w:rsid w:val="00442F90"/>
    <w:rsid w:val="004439A2"/>
    <w:rsid w:val="00451853"/>
    <w:rsid w:val="00451B37"/>
    <w:rsid w:val="00451F68"/>
    <w:rsid w:val="00455464"/>
    <w:rsid w:val="00456D67"/>
    <w:rsid w:val="00486B99"/>
    <w:rsid w:val="004913C0"/>
    <w:rsid w:val="00491AA9"/>
    <w:rsid w:val="00493665"/>
    <w:rsid w:val="00493E8A"/>
    <w:rsid w:val="00495218"/>
    <w:rsid w:val="00496AF7"/>
    <w:rsid w:val="004A7ED2"/>
    <w:rsid w:val="004B6C1A"/>
    <w:rsid w:val="004C0197"/>
    <w:rsid w:val="004C4C4C"/>
    <w:rsid w:val="004E46EF"/>
    <w:rsid w:val="005030FB"/>
    <w:rsid w:val="00532299"/>
    <w:rsid w:val="00536051"/>
    <w:rsid w:val="005407F8"/>
    <w:rsid w:val="005422CF"/>
    <w:rsid w:val="005466DE"/>
    <w:rsid w:val="00552FF1"/>
    <w:rsid w:val="00556053"/>
    <w:rsid w:val="005566BF"/>
    <w:rsid w:val="00561C57"/>
    <w:rsid w:val="00563802"/>
    <w:rsid w:val="00564BCB"/>
    <w:rsid w:val="00575DD5"/>
    <w:rsid w:val="00582A4C"/>
    <w:rsid w:val="00584AD0"/>
    <w:rsid w:val="005929B4"/>
    <w:rsid w:val="00593009"/>
    <w:rsid w:val="00596075"/>
    <w:rsid w:val="005963D0"/>
    <w:rsid w:val="005A6D29"/>
    <w:rsid w:val="005A77FC"/>
    <w:rsid w:val="005A79FF"/>
    <w:rsid w:val="005B1E11"/>
    <w:rsid w:val="005E0739"/>
    <w:rsid w:val="005E59DE"/>
    <w:rsid w:val="005F00C6"/>
    <w:rsid w:val="005F5A84"/>
    <w:rsid w:val="00623813"/>
    <w:rsid w:val="00625E25"/>
    <w:rsid w:val="00630197"/>
    <w:rsid w:val="00633EA5"/>
    <w:rsid w:val="0063604C"/>
    <w:rsid w:val="00646AC9"/>
    <w:rsid w:val="00647787"/>
    <w:rsid w:val="0065128F"/>
    <w:rsid w:val="0065639E"/>
    <w:rsid w:val="00663649"/>
    <w:rsid w:val="0066377E"/>
    <w:rsid w:val="0067160E"/>
    <w:rsid w:val="00676A88"/>
    <w:rsid w:val="0069041F"/>
    <w:rsid w:val="0069129C"/>
    <w:rsid w:val="006930FB"/>
    <w:rsid w:val="006A76DA"/>
    <w:rsid w:val="006A7EB3"/>
    <w:rsid w:val="006B726D"/>
    <w:rsid w:val="006C12A5"/>
    <w:rsid w:val="006C3731"/>
    <w:rsid w:val="006C7B5C"/>
    <w:rsid w:val="006D210F"/>
    <w:rsid w:val="006E0D5E"/>
    <w:rsid w:val="006E2A8A"/>
    <w:rsid w:val="006E30C6"/>
    <w:rsid w:val="006E440A"/>
    <w:rsid w:val="007126BC"/>
    <w:rsid w:val="007128B7"/>
    <w:rsid w:val="00732440"/>
    <w:rsid w:val="00733F8E"/>
    <w:rsid w:val="00737F5F"/>
    <w:rsid w:val="00740118"/>
    <w:rsid w:val="00741E9D"/>
    <w:rsid w:val="007452D6"/>
    <w:rsid w:val="0075114B"/>
    <w:rsid w:val="0075125B"/>
    <w:rsid w:val="00751A05"/>
    <w:rsid w:val="0076275B"/>
    <w:rsid w:val="007703E0"/>
    <w:rsid w:val="00776CF1"/>
    <w:rsid w:val="00780888"/>
    <w:rsid w:val="007869E7"/>
    <w:rsid w:val="00793CC3"/>
    <w:rsid w:val="007951E4"/>
    <w:rsid w:val="007A0FF0"/>
    <w:rsid w:val="007B4DEC"/>
    <w:rsid w:val="007C4EC3"/>
    <w:rsid w:val="007C5DBC"/>
    <w:rsid w:val="007D1160"/>
    <w:rsid w:val="007E0E41"/>
    <w:rsid w:val="007F3089"/>
    <w:rsid w:val="007F4551"/>
    <w:rsid w:val="007F7A0B"/>
    <w:rsid w:val="00807E7C"/>
    <w:rsid w:val="00827269"/>
    <w:rsid w:val="008273EA"/>
    <w:rsid w:val="00830860"/>
    <w:rsid w:val="008366B1"/>
    <w:rsid w:val="0084523A"/>
    <w:rsid w:val="00847B1D"/>
    <w:rsid w:val="00860D16"/>
    <w:rsid w:val="00875F56"/>
    <w:rsid w:val="00876E95"/>
    <w:rsid w:val="0088337E"/>
    <w:rsid w:val="0088422F"/>
    <w:rsid w:val="008A05BE"/>
    <w:rsid w:val="008A5FD6"/>
    <w:rsid w:val="008A66C5"/>
    <w:rsid w:val="008B004B"/>
    <w:rsid w:val="008B1918"/>
    <w:rsid w:val="008C68E1"/>
    <w:rsid w:val="008D0873"/>
    <w:rsid w:val="008D0B90"/>
    <w:rsid w:val="008D153F"/>
    <w:rsid w:val="008E6F41"/>
    <w:rsid w:val="00900D4D"/>
    <w:rsid w:val="00902FAD"/>
    <w:rsid w:val="0090452E"/>
    <w:rsid w:val="009128F1"/>
    <w:rsid w:val="009238C9"/>
    <w:rsid w:val="009404FF"/>
    <w:rsid w:val="009449B9"/>
    <w:rsid w:val="00957469"/>
    <w:rsid w:val="00957FC2"/>
    <w:rsid w:val="00961EC3"/>
    <w:rsid w:val="0097360A"/>
    <w:rsid w:val="00992469"/>
    <w:rsid w:val="009A0483"/>
    <w:rsid w:val="009B45CC"/>
    <w:rsid w:val="009B7446"/>
    <w:rsid w:val="009D002A"/>
    <w:rsid w:val="009D065C"/>
    <w:rsid w:val="009D7EF8"/>
    <w:rsid w:val="009E2883"/>
    <w:rsid w:val="009F1934"/>
    <w:rsid w:val="00A01F83"/>
    <w:rsid w:val="00A05AD3"/>
    <w:rsid w:val="00A21FB7"/>
    <w:rsid w:val="00A373FF"/>
    <w:rsid w:val="00A54428"/>
    <w:rsid w:val="00A65FDD"/>
    <w:rsid w:val="00A7270C"/>
    <w:rsid w:val="00AA1BCE"/>
    <w:rsid w:val="00AB2D83"/>
    <w:rsid w:val="00AC03E9"/>
    <w:rsid w:val="00AC0491"/>
    <w:rsid w:val="00AC4F17"/>
    <w:rsid w:val="00AD1CEA"/>
    <w:rsid w:val="00AD5C16"/>
    <w:rsid w:val="00AE0430"/>
    <w:rsid w:val="00AE05FE"/>
    <w:rsid w:val="00AE1853"/>
    <w:rsid w:val="00AE48D2"/>
    <w:rsid w:val="00AF096F"/>
    <w:rsid w:val="00AF51FE"/>
    <w:rsid w:val="00AF5256"/>
    <w:rsid w:val="00B10956"/>
    <w:rsid w:val="00B12CAD"/>
    <w:rsid w:val="00B143A5"/>
    <w:rsid w:val="00B14727"/>
    <w:rsid w:val="00B16142"/>
    <w:rsid w:val="00B30F4B"/>
    <w:rsid w:val="00B370AD"/>
    <w:rsid w:val="00B37336"/>
    <w:rsid w:val="00B43E97"/>
    <w:rsid w:val="00B44492"/>
    <w:rsid w:val="00B57DF4"/>
    <w:rsid w:val="00B57F06"/>
    <w:rsid w:val="00B6672D"/>
    <w:rsid w:val="00B818D4"/>
    <w:rsid w:val="00B95D43"/>
    <w:rsid w:val="00BA03B0"/>
    <w:rsid w:val="00BA3AFC"/>
    <w:rsid w:val="00BA3C9E"/>
    <w:rsid w:val="00BA4868"/>
    <w:rsid w:val="00BB0280"/>
    <w:rsid w:val="00BB5AFB"/>
    <w:rsid w:val="00BB67B4"/>
    <w:rsid w:val="00BC5915"/>
    <w:rsid w:val="00BD277F"/>
    <w:rsid w:val="00BD3CBE"/>
    <w:rsid w:val="00BE50D8"/>
    <w:rsid w:val="00BE7470"/>
    <w:rsid w:val="00BF5473"/>
    <w:rsid w:val="00BF7131"/>
    <w:rsid w:val="00C04751"/>
    <w:rsid w:val="00C06928"/>
    <w:rsid w:val="00C221D3"/>
    <w:rsid w:val="00C26DC3"/>
    <w:rsid w:val="00C317B2"/>
    <w:rsid w:val="00C320F9"/>
    <w:rsid w:val="00C36323"/>
    <w:rsid w:val="00C369AB"/>
    <w:rsid w:val="00C42626"/>
    <w:rsid w:val="00C42DDF"/>
    <w:rsid w:val="00C45F37"/>
    <w:rsid w:val="00C5314D"/>
    <w:rsid w:val="00C5696C"/>
    <w:rsid w:val="00C70C3B"/>
    <w:rsid w:val="00C77BB0"/>
    <w:rsid w:val="00C81D45"/>
    <w:rsid w:val="00C96514"/>
    <w:rsid w:val="00CA7123"/>
    <w:rsid w:val="00CB3A0F"/>
    <w:rsid w:val="00CB49E0"/>
    <w:rsid w:val="00CC061B"/>
    <w:rsid w:val="00CC18DD"/>
    <w:rsid w:val="00CC5945"/>
    <w:rsid w:val="00CC62DB"/>
    <w:rsid w:val="00CC7DA2"/>
    <w:rsid w:val="00CD383C"/>
    <w:rsid w:val="00CD5D4F"/>
    <w:rsid w:val="00CD5EE9"/>
    <w:rsid w:val="00CF14D6"/>
    <w:rsid w:val="00CF77E7"/>
    <w:rsid w:val="00D034A8"/>
    <w:rsid w:val="00D12CCE"/>
    <w:rsid w:val="00D22779"/>
    <w:rsid w:val="00D233B4"/>
    <w:rsid w:val="00D27358"/>
    <w:rsid w:val="00D27AEE"/>
    <w:rsid w:val="00D31274"/>
    <w:rsid w:val="00D31769"/>
    <w:rsid w:val="00D407C7"/>
    <w:rsid w:val="00D47D28"/>
    <w:rsid w:val="00D531B4"/>
    <w:rsid w:val="00D545B5"/>
    <w:rsid w:val="00D54EDE"/>
    <w:rsid w:val="00D63581"/>
    <w:rsid w:val="00D653A9"/>
    <w:rsid w:val="00D74839"/>
    <w:rsid w:val="00D75F87"/>
    <w:rsid w:val="00D832F7"/>
    <w:rsid w:val="00D86FEF"/>
    <w:rsid w:val="00D87CA7"/>
    <w:rsid w:val="00D92C1A"/>
    <w:rsid w:val="00D92DDC"/>
    <w:rsid w:val="00D96DAA"/>
    <w:rsid w:val="00DA1C93"/>
    <w:rsid w:val="00DB4DD6"/>
    <w:rsid w:val="00DC00B5"/>
    <w:rsid w:val="00DC4735"/>
    <w:rsid w:val="00DD0303"/>
    <w:rsid w:val="00DD5BC4"/>
    <w:rsid w:val="00DE12B7"/>
    <w:rsid w:val="00DE3BD5"/>
    <w:rsid w:val="00DE512B"/>
    <w:rsid w:val="00DF314A"/>
    <w:rsid w:val="00DF68E5"/>
    <w:rsid w:val="00E03AB0"/>
    <w:rsid w:val="00E132A5"/>
    <w:rsid w:val="00E1620E"/>
    <w:rsid w:val="00E200D5"/>
    <w:rsid w:val="00E22EFC"/>
    <w:rsid w:val="00E34DE7"/>
    <w:rsid w:val="00E34F88"/>
    <w:rsid w:val="00E3653B"/>
    <w:rsid w:val="00E41B58"/>
    <w:rsid w:val="00E46B6F"/>
    <w:rsid w:val="00E55AE3"/>
    <w:rsid w:val="00E57DC0"/>
    <w:rsid w:val="00E61188"/>
    <w:rsid w:val="00E61564"/>
    <w:rsid w:val="00E75944"/>
    <w:rsid w:val="00E80D64"/>
    <w:rsid w:val="00E81B0F"/>
    <w:rsid w:val="00E870E0"/>
    <w:rsid w:val="00E97079"/>
    <w:rsid w:val="00EA0370"/>
    <w:rsid w:val="00EA3DC6"/>
    <w:rsid w:val="00EB0586"/>
    <w:rsid w:val="00EB085D"/>
    <w:rsid w:val="00EB109F"/>
    <w:rsid w:val="00EC2A42"/>
    <w:rsid w:val="00EC4448"/>
    <w:rsid w:val="00EC6720"/>
    <w:rsid w:val="00F06310"/>
    <w:rsid w:val="00F22ECD"/>
    <w:rsid w:val="00F304C9"/>
    <w:rsid w:val="00F32DAE"/>
    <w:rsid w:val="00F3540B"/>
    <w:rsid w:val="00F36FF8"/>
    <w:rsid w:val="00F52FB4"/>
    <w:rsid w:val="00F53D44"/>
    <w:rsid w:val="00F63123"/>
    <w:rsid w:val="00F65C61"/>
    <w:rsid w:val="00F71F39"/>
    <w:rsid w:val="00F73439"/>
    <w:rsid w:val="00F92E1F"/>
    <w:rsid w:val="00F957E9"/>
    <w:rsid w:val="00F95B6A"/>
    <w:rsid w:val="00F95BFC"/>
    <w:rsid w:val="00FA3C57"/>
    <w:rsid w:val="00FB2E29"/>
    <w:rsid w:val="00FB6BF5"/>
    <w:rsid w:val="00FB6F06"/>
    <w:rsid w:val="00FC3201"/>
    <w:rsid w:val="00FC7752"/>
    <w:rsid w:val="00FC7821"/>
    <w:rsid w:val="00FC7E9F"/>
    <w:rsid w:val="00FD1041"/>
    <w:rsid w:val="00FD1FBA"/>
    <w:rsid w:val="00FE69F1"/>
    <w:rsid w:val="00FE7DD4"/>
    <w:rsid w:val="00FF10C6"/>
    <w:rsid w:val="00FF260F"/>
    <w:rsid w:val="00FF3702"/>
    <w:rsid w:val="00FF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0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3604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36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3604C"/>
    <w:pPr>
      <w:ind w:left="720"/>
      <w:contextualSpacing/>
    </w:pPr>
  </w:style>
  <w:style w:type="character" w:styleId="a7">
    <w:name w:val="Strong"/>
    <w:basedOn w:val="a0"/>
    <w:uiPriority w:val="22"/>
    <w:qFormat/>
    <w:rsid w:val="0063604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3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604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ed-value">
    <w:name w:val="ed-value"/>
    <w:basedOn w:val="a0"/>
    <w:rsid w:val="009449B9"/>
  </w:style>
  <w:style w:type="paragraph" w:styleId="aa">
    <w:name w:val="header"/>
    <w:basedOn w:val="a"/>
    <w:link w:val="ab"/>
    <w:uiPriority w:val="99"/>
    <w:semiHidden/>
    <w:unhideWhenUsed/>
    <w:rsid w:val="00451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185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51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51853"/>
    <w:rPr>
      <w:rFonts w:eastAsiaTheme="minorEastAsia"/>
      <w:lang w:eastAsia="ru-RU"/>
    </w:rPr>
  </w:style>
  <w:style w:type="paragraph" w:styleId="ae">
    <w:name w:val="No Spacing"/>
    <w:uiPriority w:val="1"/>
    <w:qFormat/>
    <w:rsid w:val="00EB085D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C49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3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3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5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0456">
                              <w:marLeft w:val="0"/>
                              <w:marRight w:val="10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9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451930">
                              <w:marLeft w:val="0"/>
                              <w:marRight w:val="10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97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96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992209">
                              <w:marLeft w:val="0"/>
                              <w:marRight w:val="10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3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3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13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4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3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5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216578296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vk.com/public216578296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F79B7-0C76-4054-818C-73A30D1C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5039</TotalTime>
  <Pages>16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Музей</cp:lastModifiedBy>
  <cp:revision>86</cp:revision>
  <cp:lastPrinted>2024-12-24T05:41:00Z</cp:lastPrinted>
  <dcterms:created xsi:type="dcterms:W3CDTF">2019-12-09T13:44:00Z</dcterms:created>
  <dcterms:modified xsi:type="dcterms:W3CDTF">2024-12-24T05:42:00Z</dcterms:modified>
</cp:coreProperties>
</file>