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59" w:rsidRDefault="00BC29CC" w:rsidP="00BC29C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C29CC"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BC29CC" w:rsidRDefault="00BC29CC" w:rsidP="00BC29C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C29CC">
        <w:rPr>
          <w:rFonts w:ascii="Times New Roman" w:hAnsi="Times New Roman" w:cs="Times New Roman"/>
          <w:sz w:val="24"/>
          <w:szCs w:val="24"/>
        </w:rPr>
        <w:t>приказом</w:t>
      </w:r>
      <w:r w:rsidR="0041596A">
        <w:rPr>
          <w:rFonts w:ascii="Times New Roman" w:hAnsi="Times New Roman" w:cs="Times New Roman"/>
          <w:sz w:val="24"/>
          <w:szCs w:val="24"/>
        </w:rPr>
        <w:t xml:space="preserve"> МБУК «Параньгинский МВЦ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C2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9CC" w:rsidRPr="00BC29CC" w:rsidRDefault="008A4959" w:rsidP="00BC29CC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10</w:t>
      </w:r>
      <w:r w:rsidR="00BC29CC" w:rsidRPr="00BC29CC">
        <w:rPr>
          <w:rFonts w:ascii="Times New Roman" w:hAnsi="Times New Roman" w:cs="Times New Roman"/>
          <w:sz w:val="24"/>
          <w:szCs w:val="24"/>
        </w:rPr>
        <w:t xml:space="preserve"> </w:t>
      </w:r>
      <w:r w:rsidR="00BC29CC">
        <w:rPr>
          <w:rFonts w:ascii="Times New Roman" w:hAnsi="Times New Roman" w:cs="Times New Roman"/>
          <w:sz w:val="24"/>
          <w:szCs w:val="24"/>
        </w:rPr>
        <w:t>о</w:t>
      </w:r>
      <w:r w:rsidR="00BC29CC" w:rsidRPr="00BC29CC">
        <w:rPr>
          <w:rFonts w:ascii="Times New Roman" w:hAnsi="Times New Roman" w:cs="Times New Roman"/>
          <w:sz w:val="24"/>
          <w:szCs w:val="24"/>
        </w:rPr>
        <w:t>т «</w:t>
      </w:r>
      <w:r>
        <w:rPr>
          <w:rFonts w:ascii="Times New Roman" w:hAnsi="Times New Roman" w:cs="Times New Roman"/>
          <w:sz w:val="24"/>
          <w:szCs w:val="24"/>
        </w:rPr>
        <w:t>25</w:t>
      </w:r>
      <w:r w:rsidR="00C11D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41596A">
        <w:rPr>
          <w:rFonts w:ascii="Times New Roman" w:hAnsi="Times New Roman" w:cs="Times New Roman"/>
          <w:sz w:val="24"/>
          <w:szCs w:val="24"/>
        </w:rPr>
        <w:t xml:space="preserve"> 2025</w:t>
      </w:r>
      <w:r w:rsidR="00C11D7B">
        <w:rPr>
          <w:rFonts w:ascii="Times New Roman" w:hAnsi="Times New Roman" w:cs="Times New Roman"/>
          <w:sz w:val="24"/>
          <w:szCs w:val="24"/>
        </w:rPr>
        <w:t xml:space="preserve"> </w:t>
      </w:r>
      <w:r w:rsidR="00BC29CC" w:rsidRPr="00BC29CC">
        <w:rPr>
          <w:rFonts w:ascii="Times New Roman" w:hAnsi="Times New Roman" w:cs="Times New Roman"/>
          <w:sz w:val="24"/>
          <w:szCs w:val="24"/>
        </w:rPr>
        <w:t>г.</w:t>
      </w:r>
    </w:p>
    <w:p w:rsidR="00BC29CC" w:rsidRDefault="00BC29CC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9CC" w:rsidRDefault="00BC29CC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F3B" w:rsidRPr="003A1F3B" w:rsidRDefault="003A1F3B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F3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A1F3B" w:rsidRPr="00163200" w:rsidRDefault="003A1F3B" w:rsidP="00163200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F3B">
        <w:rPr>
          <w:rFonts w:ascii="Times New Roman" w:hAnsi="Times New Roman" w:cs="Times New Roman"/>
          <w:b/>
          <w:sz w:val="28"/>
          <w:szCs w:val="28"/>
        </w:rPr>
        <w:t xml:space="preserve">о платных услугах </w:t>
      </w:r>
      <w:r w:rsidR="0099784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6C534E">
        <w:rPr>
          <w:rFonts w:ascii="Times New Roman" w:hAnsi="Times New Roman" w:cs="Times New Roman"/>
          <w:b/>
          <w:sz w:val="28"/>
          <w:szCs w:val="28"/>
        </w:rPr>
        <w:t xml:space="preserve"> бюджетного уч</w:t>
      </w:r>
      <w:r w:rsidR="0041596A">
        <w:rPr>
          <w:rFonts w:ascii="Times New Roman" w:hAnsi="Times New Roman" w:cs="Times New Roman"/>
          <w:b/>
          <w:sz w:val="28"/>
          <w:szCs w:val="28"/>
        </w:rPr>
        <w:t>р</w:t>
      </w:r>
      <w:r w:rsidR="006C534E">
        <w:rPr>
          <w:rFonts w:ascii="Times New Roman" w:hAnsi="Times New Roman" w:cs="Times New Roman"/>
          <w:b/>
          <w:sz w:val="28"/>
          <w:szCs w:val="28"/>
        </w:rPr>
        <w:t>еждения культуры «</w:t>
      </w:r>
      <w:r w:rsidR="0041596A">
        <w:rPr>
          <w:rFonts w:ascii="Times New Roman" w:hAnsi="Times New Roman" w:cs="Times New Roman"/>
          <w:b/>
          <w:sz w:val="28"/>
          <w:szCs w:val="28"/>
        </w:rPr>
        <w:t>Параньгинский музейно-выставочный центр»</w:t>
      </w:r>
    </w:p>
    <w:p w:rsidR="003A1F3B" w:rsidRDefault="003A1F3B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200" w:rsidRDefault="00163200" w:rsidP="00163200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200">
        <w:rPr>
          <w:rFonts w:ascii="Times New Roman" w:hAnsi="Times New Roman" w:cs="Times New Roman"/>
          <w:b/>
          <w:sz w:val="28"/>
          <w:szCs w:val="28"/>
        </w:rPr>
        <w:t>1.</w:t>
      </w:r>
      <w:r w:rsidR="00775F22">
        <w:rPr>
          <w:rFonts w:ascii="Times New Roman" w:hAnsi="Times New Roman" w:cs="Times New Roman"/>
          <w:b/>
          <w:sz w:val="28"/>
          <w:szCs w:val="28"/>
        </w:rPr>
        <w:t>Общие</w:t>
      </w:r>
      <w:r w:rsidRPr="00163200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75F22" w:rsidRPr="00163200" w:rsidRDefault="00775F22" w:rsidP="00163200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498" w:rsidRPr="00612498" w:rsidRDefault="00612498" w:rsidP="0061249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612498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целях приведения финансово-хозяйственной деятельности </w:t>
      </w:r>
      <w:r w:rsidR="00997842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«Параньгинский музейно-выставочный центр» Параньгинского муниципального района</w:t>
      </w:r>
      <w:r w:rsidRPr="00612498">
        <w:rPr>
          <w:rFonts w:ascii="Times New Roman" w:hAnsi="Times New Roman" w:cs="Times New Roman"/>
          <w:sz w:val="28"/>
          <w:szCs w:val="28"/>
        </w:rPr>
        <w:t xml:space="preserve"> (далее именуется – Музей)</w:t>
      </w:r>
      <w:r w:rsidR="00DA2B76">
        <w:rPr>
          <w:rFonts w:ascii="Times New Roman" w:hAnsi="Times New Roman" w:cs="Times New Roman"/>
          <w:sz w:val="28"/>
          <w:szCs w:val="28"/>
        </w:rPr>
        <w:t>,</w:t>
      </w:r>
      <w:r w:rsidRPr="00612498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 и определения порядка оказания платных услуг в Музее, порядка формирования доходов от внебюджетной деятельности и расходования внебюджетных средств, основных прав и обязанностей потребителей платных услуг, ответственности Музея за качество предоставления платных услуг в рамках осуществления своей деятельности.</w:t>
      </w:r>
    </w:p>
    <w:p w:rsidR="00E115E3" w:rsidRPr="00E115E3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1.</w:t>
      </w:r>
      <w:r w:rsidR="00612498">
        <w:rPr>
          <w:rFonts w:ascii="Times New Roman" w:hAnsi="Times New Roman" w:cs="Times New Roman"/>
          <w:sz w:val="28"/>
          <w:szCs w:val="28"/>
        </w:rPr>
        <w:t>2</w:t>
      </w:r>
      <w:r w:rsidRPr="00E115E3">
        <w:rPr>
          <w:rFonts w:ascii="Times New Roman" w:hAnsi="Times New Roman" w:cs="Times New Roman"/>
          <w:sz w:val="28"/>
          <w:szCs w:val="28"/>
        </w:rPr>
        <w:t xml:space="preserve">. Настоящее Положение о платных услугах </w:t>
      </w:r>
      <w:r w:rsidR="00997842">
        <w:rPr>
          <w:rFonts w:ascii="Times New Roman" w:hAnsi="Times New Roman" w:cs="Times New Roman"/>
          <w:sz w:val="28"/>
          <w:szCs w:val="28"/>
        </w:rPr>
        <w:t>МБУК «Параньгинский МВЦ»</w:t>
      </w:r>
      <w:r w:rsidRPr="00E115E3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действующими нормативными правовыми актами: </w:t>
      </w:r>
    </w:p>
    <w:p w:rsidR="00166C08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Бюджетным кодексом РФ;</w:t>
      </w:r>
    </w:p>
    <w:p w:rsidR="00166C08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Гражданским кодексом РФ;</w:t>
      </w:r>
    </w:p>
    <w:p w:rsidR="00166C08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Налоговым кодексом РФ;</w:t>
      </w:r>
    </w:p>
    <w:p w:rsidR="00166C08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Основами законодательства Российской Федерации о культуре от 09.10.1992 № 3612-1;</w:t>
      </w:r>
    </w:p>
    <w:p w:rsidR="00166C08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Законом РФ от 07.02.1992 N 2300-1 "О защите прав потребителей";</w:t>
      </w:r>
    </w:p>
    <w:p w:rsidR="00166C08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Федеральным законом от 12.01.1996 N 7-ФЗ "О некоммерческих организациях";</w:t>
      </w:r>
    </w:p>
    <w:p w:rsidR="00166C08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Федеральным законом от 26.05.1996 № 54-ФЗ «О музейном фонде Российской Федерации и музеях в Российской Федерации»;</w:t>
      </w:r>
    </w:p>
    <w:p w:rsidR="00E115E3" w:rsidRPr="00E115E3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Постановлением Правительства РФ от 26.06.1995 N 609 "Об утверждении Положения об основах хозяйственной деятельности и финансирования орг</w:t>
      </w:r>
      <w:r w:rsidR="00166C08">
        <w:rPr>
          <w:rFonts w:ascii="Times New Roman" w:hAnsi="Times New Roman" w:cs="Times New Roman"/>
          <w:sz w:val="28"/>
          <w:szCs w:val="28"/>
        </w:rPr>
        <w:t>анизаций культуры и искусства";</w:t>
      </w:r>
    </w:p>
    <w:p w:rsidR="00166C08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="00612498">
        <w:rPr>
          <w:rFonts w:ascii="Times New Roman" w:hAnsi="Times New Roman" w:cs="Times New Roman"/>
          <w:sz w:val="28"/>
          <w:szCs w:val="28"/>
        </w:rPr>
        <w:t>Музея</w:t>
      </w:r>
    </w:p>
    <w:p w:rsidR="00163200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1.</w:t>
      </w:r>
      <w:r w:rsidR="00775F22">
        <w:rPr>
          <w:rFonts w:ascii="Times New Roman" w:hAnsi="Times New Roman" w:cs="Times New Roman"/>
          <w:sz w:val="28"/>
          <w:szCs w:val="28"/>
        </w:rPr>
        <w:t>3</w:t>
      </w:r>
      <w:r w:rsidRPr="00E115E3">
        <w:rPr>
          <w:rFonts w:ascii="Times New Roman" w:hAnsi="Times New Roman" w:cs="Times New Roman"/>
          <w:sz w:val="28"/>
          <w:szCs w:val="28"/>
        </w:rPr>
        <w:t>. Платные услуги предоставляются физическим и юридическим лицам с целью:</w:t>
      </w:r>
    </w:p>
    <w:p w:rsidR="00163200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всестороннего удовлетворения потребностей населения в сфере культуры;</w:t>
      </w:r>
    </w:p>
    <w:p w:rsidR="00163200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улучшения качества услуг;</w:t>
      </w:r>
    </w:p>
    <w:p w:rsidR="00163200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развития и совершенствования услуг;</w:t>
      </w:r>
    </w:p>
    <w:p w:rsidR="00163200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 xml:space="preserve">- повышения эффективности использования ресурсов </w:t>
      </w:r>
      <w:r w:rsidR="001271B0">
        <w:rPr>
          <w:rFonts w:ascii="Times New Roman" w:hAnsi="Times New Roman" w:cs="Times New Roman"/>
          <w:sz w:val="28"/>
          <w:szCs w:val="28"/>
        </w:rPr>
        <w:t>Музея</w:t>
      </w:r>
      <w:r w:rsidRPr="00E115E3">
        <w:rPr>
          <w:rFonts w:ascii="Times New Roman" w:hAnsi="Times New Roman" w:cs="Times New Roman"/>
          <w:sz w:val="28"/>
          <w:szCs w:val="28"/>
        </w:rPr>
        <w:t>;</w:t>
      </w:r>
    </w:p>
    <w:p w:rsidR="00163200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lastRenderedPageBreak/>
        <w:t>- привлечения дополнительных финансовых средств;</w:t>
      </w:r>
    </w:p>
    <w:p w:rsidR="00166C08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- укрепления материально-технической базы.</w:t>
      </w:r>
    </w:p>
    <w:p w:rsidR="00E115E3" w:rsidRPr="00E115E3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1.</w:t>
      </w:r>
      <w:r w:rsidR="001271B0">
        <w:rPr>
          <w:rFonts w:ascii="Times New Roman" w:hAnsi="Times New Roman" w:cs="Times New Roman"/>
          <w:sz w:val="28"/>
          <w:szCs w:val="28"/>
        </w:rPr>
        <w:t>4</w:t>
      </w:r>
      <w:r w:rsidRPr="00E115E3">
        <w:rPr>
          <w:rFonts w:ascii="Times New Roman" w:hAnsi="Times New Roman" w:cs="Times New Roman"/>
          <w:sz w:val="28"/>
          <w:szCs w:val="28"/>
        </w:rPr>
        <w:t xml:space="preserve">. Предоставление платных услуг физическим и юридическим лицам осуществляется </w:t>
      </w:r>
      <w:r w:rsidR="001271B0">
        <w:rPr>
          <w:rFonts w:ascii="Times New Roman" w:hAnsi="Times New Roman" w:cs="Times New Roman"/>
          <w:sz w:val="28"/>
          <w:szCs w:val="28"/>
        </w:rPr>
        <w:t>Музеем</w:t>
      </w:r>
      <w:r w:rsidRPr="00E115E3">
        <w:rPr>
          <w:rFonts w:ascii="Times New Roman" w:hAnsi="Times New Roman" w:cs="Times New Roman"/>
          <w:sz w:val="28"/>
          <w:szCs w:val="28"/>
        </w:rPr>
        <w:t xml:space="preserve"> сверх установленного </w:t>
      </w:r>
      <w:r w:rsidR="00997842">
        <w:rPr>
          <w:rFonts w:ascii="Times New Roman" w:hAnsi="Times New Roman" w:cs="Times New Roman"/>
          <w:sz w:val="28"/>
          <w:szCs w:val="28"/>
        </w:rPr>
        <w:t>муниципального</w:t>
      </w:r>
      <w:r w:rsidRPr="00E115E3">
        <w:rPr>
          <w:rFonts w:ascii="Times New Roman" w:hAnsi="Times New Roman" w:cs="Times New Roman"/>
          <w:sz w:val="28"/>
          <w:szCs w:val="28"/>
        </w:rPr>
        <w:t xml:space="preserve"> задания, а также в пределах установленного </w:t>
      </w:r>
      <w:r w:rsidR="009978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115E3">
        <w:rPr>
          <w:rFonts w:ascii="Times New Roman" w:hAnsi="Times New Roman" w:cs="Times New Roman"/>
          <w:sz w:val="28"/>
          <w:szCs w:val="28"/>
        </w:rPr>
        <w:t xml:space="preserve"> задания на одинаковых</w:t>
      </w:r>
      <w:r w:rsidR="001271B0">
        <w:rPr>
          <w:rFonts w:ascii="Times New Roman" w:hAnsi="Times New Roman" w:cs="Times New Roman"/>
          <w:sz w:val="28"/>
          <w:szCs w:val="28"/>
        </w:rPr>
        <w:t>,</w:t>
      </w:r>
      <w:r w:rsidRPr="00E115E3">
        <w:rPr>
          <w:rFonts w:ascii="Times New Roman" w:hAnsi="Times New Roman" w:cs="Times New Roman"/>
          <w:sz w:val="28"/>
          <w:szCs w:val="28"/>
        </w:rPr>
        <w:t xml:space="preserve"> при оказании одних и тех же услуг</w:t>
      </w:r>
      <w:r w:rsidR="001271B0">
        <w:rPr>
          <w:rFonts w:ascii="Times New Roman" w:hAnsi="Times New Roman" w:cs="Times New Roman"/>
          <w:sz w:val="28"/>
          <w:szCs w:val="28"/>
        </w:rPr>
        <w:t>,</w:t>
      </w:r>
      <w:r w:rsidRPr="00E115E3">
        <w:rPr>
          <w:rFonts w:ascii="Times New Roman" w:hAnsi="Times New Roman" w:cs="Times New Roman"/>
          <w:sz w:val="28"/>
          <w:szCs w:val="28"/>
        </w:rPr>
        <w:t xml:space="preserve"> условиях. </w:t>
      </w:r>
    </w:p>
    <w:p w:rsidR="00775F22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1.</w:t>
      </w:r>
      <w:r w:rsidR="001271B0">
        <w:rPr>
          <w:rFonts w:ascii="Times New Roman" w:hAnsi="Times New Roman" w:cs="Times New Roman"/>
          <w:sz w:val="28"/>
          <w:szCs w:val="28"/>
        </w:rPr>
        <w:t>5</w:t>
      </w:r>
      <w:r w:rsidRPr="00E115E3">
        <w:rPr>
          <w:rFonts w:ascii="Times New Roman" w:hAnsi="Times New Roman" w:cs="Times New Roman"/>
          <w:sz w:val="28"/>
          <w:szCs w:val="28"/>
        </w:rPr>
        <w:t>. Платные услуги оказываются физическим и юридическим лицам в соответствии с их потребностями на добровольной основе и за счет личных средств граждан, организаций и иных источников, предусмотренных законодательством.</w:t>
      </w:r>
    </w:p>
    <w:p w:rsidR="00E115E3" w:rsidRPr="00E115E3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1.</w:t>
      </w:r>
      <w:r w:rsidR="001271B0">
        <w:rPr>
          <w:rFonts w:ascii="Times New Roman" w:hAnsi="Times New Roman" w:cs="Times New Roman"/>
          <w:sz w:val="28"/>
          <w:szCs w:val="28"/>
        </w:rPr>
        <w:t>6</w:t>
      </w:r>
      <w:r w:rsidRPr="00E115E3">
        <w:rPr>
          <w:rFonts w:ascii="Times New Roman" w:hAnsi="Times New Roman" w:cs="Times New Roman"/>
          <w:sz w:val="28"/>
          <w:szCs w:val="28"/>
        </w:rPr>
        <w:t>. Деятельность по оказанию платных услуг относится к</w:t>
      </w:r>
      <w:r w:rsidR="00775F22">
        <w:rPr>
          <w:rFonts w:ascii="Times New Roman" w:hAnsi="Times New Roman" w:cs="Times New Roman"/>
          <w:sz w:val="28"/>
          <w:szCs w:val="28"/>
        </w:rPr>
        <w:t xml:space="preserve"> приносящей доход деятельности Музея</w:t>
      </w:r>
      <w:r w:rsidR="001271B0">
        <w:rPr>
          <w:rFonts w:ascii="Times New Roman" w:hAnsi="Times New Roman" w:cs="Times New Roman"/>
          <w:sz w:val="28"/>
          <w:szCs w:val="28"/>
        </w:rPr>
        <w:t>.</w:t>
      </w:r>
    </w:p>
    <w:p w:rsidR="00E115E3" w:rsidRPr="00E115E3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1.</w:t>
      </w:r>
      <w:r w:rsidR="001271B0">
        <w:rPr>
          <w:rFonts w:ascii="Times New Roman" w:hAnsi="Times New Roman" w:cs="Times New Roman"/>
          <w:sz w:val="28"/>
          <w:szCs w:val="28"/>
        </w:rPr>
        <w:t>7</w:t>
      </w:r>
      <w:r w:rsidRPr="00E115E3">
        <w:rPr>
          <w:rFonts w:ascii="Times New Roman" w:hAnsi="Times New Roman" w:cs="Times New Roman"/>
          <w:sz w:val="28"/>
          <w:szCs w:val="28"/>
        </w:rPr>
        <w:t xml:space="preserve">. Изменения и дополнения в Положение вносятся и утверждаются директором </w:t>
      </w:r>
      <w:r w:rsidR="001271B0">
        <w:rPr>
          <w:rFonts w:ascii="Times New Roman" w:hAnsi="Times New Roman" w:cs="Times New Roman"/>
          <w:sz w:val="28"/>
          <w:szCs w:val="28"/>
        </w:rPr>
        <w:t>Музея.</w:t>
      </w:r>
    </w:p>
    <w:p w:rsidR="001C7B53" w:rsidRPr="00E115E3" w:rsidRDefault="00E115E3" w:rsidP="001C7B5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1.</w:t>
      </w:r>
      <w:r w:rsidR="001271B0">
        <w:rPr>
          <w:rFonts w:ascii="Times New Roman" w:hAnsi="Times New Roman" w:cs="Times New Roman"/>
          <w:sz w:val="28"/>
          <w:szCs w:val="28"/>
        </w:rPr>
        <w:t>8.</w:t>
      </w:r>
      <w:r w:rsidRPr="00E115E3">
        <w:rPr>
          <w:rFonts w:ascii="Times New Roman" w:hAnsi="Times New Roman" w:cs="Times New Roman"/>
          <w:sz w:val="28"/>
          <w:szCs w:val="28"/>
        </w:rPr>
        <w:t xml:space="preserve"> Информацию о внесенных изменениях и дополнениях в Положение Потребитель получает через интернет сайт </w:t>
      </w:r>
      <w:r w:rsidR="001C7B53">
        <w:rPr>
          <w:rFonts w:ascii="Times New Roman" w:hAnsi="Times New Roman" w:cs="Times New Roman"/>
          <w:sz w:val="28"/>
          <w:szCs w:val="28"/>
        </w:rPr>
        <w:t>Музея и на информационном стенде в зданиях Музея.</w:t>
      </w:r>
    </w:p>
    <w:p w:rsidR="00E115E3" w:rsidRPr="00E115E3" w:rsidRDefault="00E115E3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1.</w:t>
      </w:r>
      <w:r w:rsidR="001271B0">
        <w:rPr>
          <w:rFonts w:ascii="Times New Roman" w:hAnsi="Times New Roman" w:cs="Times New Roman"/>
          <w:sz w:val="28"/>
          <w:szCs w:val="28"/>
        </w:rPr>
        <w:t>9</w:t>
      </w:r>
      <w:r w:rsidRPr="00E115E3">
        <w:rPr>
          <w:rFonts w:ascii="Times New Roman" w:hAnsi="Times New Roman" w:cs="Times New Roman"/>
          <w:sz w:val="28"/>
          <w:szCs w:val="28"/>
        </w:rPr>
        <w:t>. Положение и вс</w:t>
      </w:r>
      <w:r w:rsidR="001271B0">
        <w:rPr>
          <w:rFonts w:ascii="Times New Roman" w:hAnsi="Times New Roman" w:cs="Times New Roman"/>
          <w:sz w:val="28"/>
          <w:szCs w:val="28"/>
        </w:rPr>
        <w:t>я</w:t>
      </w:r>
      <w:r w:rsidRPr="00E115E3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1271B0">
        <w:rPr>
          <w:rFonts w:ascii="Times New Roman" w:hAnsi="Times New Roman" w:cs="Times New Roman"/>
          <w:sz w:val="28"/>
          <w:szCs w:val="28"/>
        </w:rPr>
        <w:t>ая</w:t>
      </w:r>
      <w:r w:rsidRPr="00E115E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1271B0">
        <w:rPr>
          <w:rFonts w:ascii="Times New Roman" w:hAnsi="Times New Roman" w:cs="Times New Roman"/>
          <w:sz w:val="28"/>
          <w:szCs w:val="28"/>
        </w:rPr>
        <w:t>я</w:t>
      </w:r>
      <w:r w:rsidRPr="00E115E3">
        <w:rPr>
          <w:rFonts w:ascii="Times New Roman" w:hAnsi="Times New Roman" w:cs="Times New Roman"/>
          <w:sz w:val="28"/>
          <w:szCs w:val="28"/>
        </w:rPr>
        <w:t xml:space="preserve"> о видах услуг, предоставляемых на платной основе, об условиях предоставления платных услуг и ценах на них, о льготах для отдельных категорий граждан, об адресах и телефонах </w:t>
      </w:r>
      <w:r w:rsidR="001271B0">
        <w:rPr>
          <w:rFonts w:ascii="Times New Roman" w:hAnsi="Times New Roman" w:cs="Times New Roman"/>
          <w:sz w:val="28"/>
          <w:szCs w:val="28"/>
        </w:rPr>
        <w:t>размещается на официальном сайте Музея в сети ин</w:t>
      </w:r>
      <w:r w:rsidR="001C7B53">
        <w:rPr>
          <w:rFonts w:ascii="Times New Roman" w:hAnsi="Times New Roman" w:cs="Times New Roman"/>
          <w:sz w:val="28"/>
          <w:szCs w:val="28"/>
        </w:rPr>
        <w:t>тернет и на информационном стенде в зданиях Музея.</w:t>
      </w:r>
    </w:p>
    <w:p w:rsidR="00DA2B76" w:rsidRDefault="00E115E3" w:rsidP="00DA2B7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5E3">
        <w:rPr>
          <w:rFonts w:ascii="Times New Roman" w:hAnsi="Times New Roman" w:cs="Times New Roman"/>
          <w:sz w:val="28"/>
          <w:szCs w:val="28"/>
        </w:rPr>
        <w:t>1.</w:t>
      </w:r>
      <w:r w:rsidR="001271B0">
        <w:rPr>
          <w:rFonts w:ascii="Times New Roman" w:hAnsi="Times New Roman" w:cs="Times New Roman"/>
          <w:sz w:val="28"/>
          <w:szCs w:val="28"/>
        </w:rPr>
        <w:t>10</w:t>
      </w:r>
      <w:r w:rsidRPr="00E115E3">
        <w:rPr>
          <w:rFonts w:ascii="Times New Roman" w:hAnsi="Times New Roman" w:cs="Times New Roman"/>
          <w:sz w:val="28"/>
          <w:szCs w:val="28"/>
        </w:rPr>
        <w:t>. Предоставление платных услуг для несовершеннолетних потребителей осуществляется с согласия родителей на добровольной основе с учето</w:t>
      </w:r>
      <w:r w:rsidR="00163200">
        <w:rPr>
          <w:rFonts w:ascii="Times New Roman" w:hAnsi="Times New Roman" w:cs="Times New Roman"/>
          <w:sz w:val="28"/>
          <w:szCs w:val="28"/>
        </w:rPr>
        <w:t>м соблюдения требований</w:t>
      </w:r>
      <w:r w:rsidR="001C7B53">
        <w:rPr>
          <w:rFonts w:ascii="Times New Roman" w:hAnsi="Times New Roman" w:cs="Times New Roman"/>
          <w:sz w:val="28"/>
          <w:szCs w:val="28"/>
        </w:rPr>
        <w:t>,</w:t>
      </w:r>
      <w:r w:rsidR="00163200">
        <w:rPr>
          <w:rFonts w:ascii="Times New Roman" w:hAnsi="Times New Roman" w:cs="Times New Roman"/>
          <w:sz w:val="28"/>
          <w:szCs w:val="28"/>
        </w:rPr>
        <w:t xml:space="preserve"> </w:t>
      </w:r>
      <w:r w:rsidR="001271B0">
        <w:rPr>
          <w:rFonts w:ascii="Times New Roman" w:hAnsi="Times New Roman" w:cs="Times New Roman"/>
          <w:sz w:val="28"/>
          <w:szCs w:val="28"/>
        </w:rPr>
        <w:t>установленных действующим законодательством.</w:t>
      </w:r>
    </w:p>
    <w:p w:rsidR="00E115E3" w:rsidRPr="00163200" w:rsidRDefault="00163200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200">
        <w:rPr>
          <w:rFonts w:ascii="Times New Roman" w:hAnsi="Times New Roman" w:cs="Times New Roman"/>
          <w:b/>
          <w:sz w:val="28"/>
          <w:szCs w:val="28"/>
        </w:rPr>
        <w:t>2</w:t>
      </w:r>
      <w:r w:rsidR="00E115E3" w:rsidRPr="00163200">
        <w:rPr>
          <w:rFonts w:ascii="Times New Roman" w:hAnsi="Times New Roman" w:cs="Times New Roman"/>
          <w:b/>
          <w:sz w:val="28"/>
          <w:szCs w:val="28"/>
        </w:rPr>
        <w:t>. Понятия и термины.</w:t>
      </w:r>
    </w:p>
    <w:p w:rsidR="00163200" w:rsidRPr="00E115E3" w:rsidRDefault="00163200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15E3" w:rsidRPr="00E115E3" w:rsidRDefault="001271B0" w:rsidP="001271B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115E3" w:rsidRPr="00E115E3">
        <w:rPr>
          <w:rFonts w:ascii="Times New Roman" w:hAnsi="Times New Roman" w:cs="Times New Roman"/>
          <w:sz w:val="28"/>
          <w:szCs w:val="28"/>
        </w:rPr>
        <w:t xml:space="preserve">Платные услуги - услуги, оказываемые </w:t>
      </w:r>
      <w:r>
        <w:rPr>
          <w:rFonts w:ascii="Times New Roman" w:hAnsi="Times New Roman" w:cs="Times New Roman"/>
          <w:sz w:val="28"/>
          <w:szCs w:val="28"/>
        </w:rPr>
        <w:t>Музеем</w:t>
      </w:r>
      <w:r w:rsidR="00E115E3" w:rsidRPr="00E115E3">
        <w:rPr>
          <w:rFonts w:ascii="Times New Roman" w:hAnsi="Times New Roman" w:cs="Times New Roman"/>
          <w:sz w:val="28"/>
          <w:szCs w:val="28"/>
        </w:rPr>
        <w:t xml:space="preserve"> физическим и юридическим лицам за плату согласно перечню таких услуг и прейскуранту, утвержденным в установленном порядке. </w:t>
      </w:r>
    </w:p>
    <w:p w:rsidR="00E115E3" w:rsidRPr="00E115E3" w:rsidRDefault="001271B0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E115E3" w:rsidRPr="00E115E3">
        <w:rPr>
          <w:rFonts w:ascii="Times New Roman" w:hAnsi="Times New Roman" w:cs="Times New Roman"/>
          <w:sz w:val="28"/>
          <w:szCs w:val="28"/>
        </w:rPr>
        <w:t xml:space="preserve">. Исполнитель платной услуги – </w:t>
      </w:r>
      <w:r>
        <w:rPr>
          <w:rFonts w:ascii="Times New Roman" w:hAnsi="Times New Roman" w:cs="Times New Roman"/>
          <w:sz w:val="28"/>
          <w:szCs w:val="28"/>
        </w:rPr>
        <w:t>Музей.</w:t>
      </w:r>
    </w:p>
    <w:p w:rsidR="00E115E3" w:rsidRPr="00E115E3" w:rsidRDefault="001271B0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15E3" w:rsidRPr="00E115E3">
        <w:rPr>
          <w:rFonts w:ascii="Times New Roman" w:hAnsi="Times New Roman" w:cs="Times New Roman"/>
          <w:sz w:val="28"/>
          <w:szCs w:val="28"/>
        </w:rPr>
        <w:t xml:space="preserve">.3. Потребитель услуги - физические и юридические лица, имеющие намерение заказать или приобрести (заказывающие или приобретающие) платные услуги лично или для других лиц, представителями которых они являются. </w:t>
      </w:r>
    </w:p>
    <w:p w:rsidR="001271B0" w:rsidRDefault="001271B0" w:rsidP="00166C08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15E3" w:rsidRPr="00E115E3">
        <w:rPr>
          <w:rFonts w:ascii="Times New Roman" w:hAnsi="Times New Roman" w:cs="Times New Roman"/>
          <w:sz w:val="28"/>
          <w:szCs w:val="28"/>
        </w:rPr>
        <w:t xml:space="preserve">.4. Перечень платных услуг - перечень платных услуг, разрабатываемый и утверждаемый Исполнителем услуг с учетом потребительского спроса и возможностей Исполнителя. </w:t>
      </w:r>
      <w:r>
        <w:rPr>
          <w:rFonts w:ascii="Times New Roman" w:hAnsi="Times New Roman" w:cs="Times New Roman"/>
          <w:sz w:val="28"/>
          <w:szCs w:val="28"/>
        </w:rPr>
        <w:t>Перечень платных услуг указывается в прейскуранте и не может противоречить уставу Музея.</w:t>
      </w:r>
    </w:p>
    <w:p w:rsidR="00C60675" w:rsidRPr="00E115E3" w:rsidRDefault="00C60675" w:rsidP="00A0195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02F7C" w:rsidRPr="00F02F7C" w:rsidRDefault="007F213E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02F7C" w:rsidRPr="00F02F7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2F7C" w:rsidRPr="00F02F7C">
        <w:rPr>
          <w:rFonts w:ascii="Times New Roman" w:hAnsi="Times New Roman" w:cs="Times New Roman"/>
          <w:b/>
          <w:sz w:val="28"/>
          <w:szCs w:val="28"/>
        </w:rPr>
        <w:t>Услуги</w:t>
      </w:r>
      <w:r w:rsidR="00F02F7C">
        <w:rPr>
          <w:rFonts w:ascii="Times New Roman" w:hAnsi="Times New Roman" w:cs="Times New Roman"/>
          <w:b/>
          <w:sz w:val="28"/>
          <w:szCs w:val="28"/>
        </w:rPr>
        <w:t>,</w:t>
      </w:r>
      <w:r w:rsidR="00F02F7C" w:rsidRPr="00F02F7C">
        <w:rPr>
          <w:rFonts w:ascii="Times New Roman" w:hAnsi="Times New Roman" w:cs="Times New Roman"/>
          <w:b/>
          <w:sz w:val="28"/>
          <w:szCs w:val="28"/>
        </w:rPr>
        <w:t xml:space="preserve"> оказываемые в рамках государственного задания.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F02F7C" w:rsidRDefault="007F213E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Музей, выполняя </w:t>
      </w:r>
      <w:r w:rsidR="0099784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 задание, оказывает следующие услуги (работы) в соответствии с ведомственным перечнем:</w:t>
      </w:r>
    </w:p>
    <w:p w:rsid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lastRenderedPageBreak/>
        <w:t>публичный показ музейных предметов, музейных коллекц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F02F7C">
        <w:rPr>
          <w:rFonts w:ascii="Times New Roman" w:hAnsi="Times New Roman" w:cs="Times New Roman"/>
          <w:sz w:val="28"/>
          <w:szCs w:val="28"/>
        </w:rPr>
        <w:t>(в стационарных условиях);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публичный показ музейных</w:t>
      </w:r>
      <w:r>
        <w:rPr>
          <w:rFonts w:ascii="Times New Roman" w:hAnsi="Times New Roman" w:cs="Times New Roman"/>
          <w:sz w:val="28"/>
          <w:szCs w:val="28"/>
        </w:rPr>
        <w:t xml:space="preserve"> предметов, музейных коллекций </w:t>
      </w:r>
      <w:r w:rsidRPr="00F02F7C">
        <w:rPr>
          <w:rFonts w:ascii="Times New Roman" w:hAnsi="Times New Roman" w:cs="Times New Roman"/>
          <w:sz w:val="28"/>
          <w:szCs w:val="28"/>
        </w:rPr>
        <w:t>(вне стационара);</w:t>
      </w:r>
    </w:p>
    <w:p w:rsid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 xml:space="preserve">публичный показ музейных предметов, музейных коллекций </w:t>
      </w:r>
      <w:r>
        <w:rPr>
          <w:rFonts w:ascii="Times New Roman" w:hAnsi="Times New Roman" w:cs="Times New Roman"/>
          <w:sz w:val="28"/>
          <w:szCs w:val="28"/>
        </w:rPr>
        <w:t>(удаленно, через сеть Интернет);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формирование, учет, изучение, обеспечение физического сохранения и безопасности музейных предметов, музейных коллекций;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создание экспозиций (выставок) музеев, организация выездных выставок (в стационарных условиях):</w:t>
      </w:r>
    </w:p>
    <w:p w:rsidR="00F02F7C" w:rsidRPr="00501238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238">
        <w:rPr>
          <w:rFonts w:ascii="Times New Roman" w:hAnsi="Times New Roman" w:cs="Times New Roman"/>
          <w:sz w:val="28"/>
          <w:szCs w:val="28"/>
        </w:rPr>
        <w:t xml:space="preserve">организация мероприятий (конференции, семинары, круглые столы, совещания, смотры, уроки, торжественные вечера и иные мероприятия – по месту расположения </w:t>
      </w:r>
      <w:r w:rsidR="00A01953" w:rsidRPr="00501238">
        <w:rPr>
          <w:rFonts w:ascii="Times New Roman" w:hAnsi="Times New Roman" w:cs="Times New Roman"/>
          <w:sz w:val="28"/>
          <w:szCs w:val="28"/>
        </w:rPr>
        <w:t>Музея и за е</w:t>
      </w:r>
      <w:r w:rsidR="008341C6" w:rsidRPr="00501238">
        <w:rPr>
          <w:rFonts w:ascii="Times New Roman" w:hAnsi="Times New Roman" w:cs="Times New Roman"/>
          <w:sz w:val="28"/>
          <w:szCs w:val="28"/>
        </w:rPr>
        <w:t>го</w:t>
      </w:r>
      <w:r w:rsidR="00A01953" w:rsidRPr="00501238">
        <w:rPr>
          <w:rFonts w:ascii="Times New Roman" w:hAnsi="Times New Roman" w:cs="Times New Roman"/>
          <w:sz w:val="28"/>
          <w:szCs w:val="28"/>
        </w:rPr>
        <w:t xml:space="preserve"> пределами</w:t>
      </w:r>
      <w:r w:rsidRPr="00501238">
        <w:rPr>
          <w:rFonts w:ascii="Times New Roman" w:hAnsi="Times New Roman" w:cs="Times New Roman"/>
          <w:sz w:val="28"/>
          <w:szCs w:val="28"/>
        </w:rPr>
        <w:t>).</w:t>
      </w:r>
    </w:p>
    <w:p w:rsidR="00F02F7C" w:rsidRPr="00F02F7C" w:rsidRDefault="007F213E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Для выполнения вышеперечисленных услуг (работ) учредитель доводит до Музея субсидию на выполнение </w:t>
      </w:r>
      <w:r w:rsidR="009978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 задания. Данное финансирование осуществляется из</w:t>
      </w:r>
      <w:r w:rsidR="00F02F7C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02F7C">
        <w:rPr>
          <w:rFonts w:ascii="Times New Roman" w:hAnsi="Times New Roman" w:cs="Times New Roman"/>
          <w:sz w:val="28"/>
          <w:szCs w:val="28"/>
        </w:rPr>
        <w:t xml:space="preserve"> </w:t>
      </w:r>
      <w:r w:rsidR="00997842">
        <w:rPr>
          <w:rFonts w:ascii="Times New Roman" w:hAnsi="Times New Roman" w:cs="Times New Roman"/>
          <w:sz w:val="28"/>
          <w:szCs w:val="28"/>
        </w:rPr>
        <w:t>Параньгинского муниципального района РМЭ</w:t>
      </w:r>
    </w:p>
    <w:p w:rsidR="007F213E" w:rsidRDefault="007F213E" w:rsidP="007F213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F02F7C" w:rsidRPr="00F02F7C">
        <w:rPr>
          <w:rFonts w:ascii="Times New Roman" w:hAnsi="Times New Roman" w:cs="Times New Roman"/>
          <w:sz w:val="28"/>
          <w:szCs w:val="28"/>
        </w:rPr>
        <w:t>Финансирование за счет бюджета идет на: оплату коммунальных услуг, услуг связи, фонд оплаты труда, увеличение стоимости основных средств, материальных запасов, на содержание имущества, уплату налогов и другие расходы.</w:t>
      </w:r>
    </w:p>
    <w:p w:rsidR="007F213E" w:rsidRDefault="007F213E" w:rsidP="007F213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F02F7C" w:rsidRPr="007F213E">
        <w:rPr>
          <w:rFonts w:ascii="Times New Roman" w:hAnsi="Times New Roman" w:cs="Times New Roman"/>
          <w:sz w:val="28"/>
          <w:szCs w:val="28"/>
        </w:rPr>
        <w:t>Бюджетное финансирование вышеперечисленных расходов</w:t>
      </w:r>
      <w:r w:rsidRPr="007F213E">
        <w:rPr>
          <w:rFonts w:ascii="Times New Roman" w:hAnsi="Times New Roman" w:cs="Times New Roman"/>
          <w:sz w:val="28"/>
          <w:szCs w:val="28"/>
        </w:rPr>
        <w:t xml:space="preserve"> </w:t>
      </w:r>
      <w:r w:rsidR="00F02F7C" w:rsidRPr="007F213E">
        <w:rPr>
          <w:rFonts w:ascii="Times New Roman" w:hAnsi="Times New Roman" w:cs="Times New Roman"/>
          <w:sz w:val="28"/>
          <w:szCs w:val="28"/>
        </w:rPr>
        <w:t>осуществляется только на услуги (работы), отраженные в государственном задании согласно ведомственному перечню.</w:t>
      </w:r>
    </w:p>
    <w:p w:rsidR="00F02F7C" w:rsidRPr="00F02F7C" w:rsidRDefault="007F213E" w:rsidP="007F213E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В случае, если услуги (работы) выполняются сверх установленного государственного задания или не в рамках </w:t>
      </w:r>
      <w:r w:rsidR="0099784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 задания, то финансирование расходов на подобные работы и услуги осуществляется за счет внебюджетных средств (доходов от внебюджетной деятельности).</w:t>
      </w:r>
    </w:p>
    <w:p w:rsidR="00F02F7C" w:rsidRPr="007F213E" w:rsidRDefault="00F02F7C" w:rsidP="007F213E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F7C" w:rsidRPr="007F213E" w:rsidRDefault="007F213E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7F213E">
        <w:rPr>
          <w:rFonts w:ascii="Times New Roman" w:hAnsi="Times New Roman" w:cs="Times New Roman"/>
          <w:b/>
          <w:sz w:val="28"/>
          <w:szCs w:val="28"/>
        </w:rPr>
        <w:t>В</w:t>
      </w:r>
      <w:r w:rsidR="00F02F7C" w:rsidRPr="007F213E">
        <w:rPr>
          <w:rFonts w:ascii="Times New Roman" w:hAnsi="Times New Roman" w:cs="Times New Roman"/>
          <w:b/>
          <w:sz w:val="28"/>
          <w:szCs w:val="28"/>
        </w:rPr>
        <w:t>небюджетн</w:t>
      </w:r>
      <w:r w:rsidRPr="007F213E">
        <w:rPr>
          <w:rFonts w:ascii="Times New Roman" w:hAnsi="Times New Roman" w:cs="Times New Roman"/>
          <w:b/>
          <w:sz w:val="28"/>
          <w:szCs w:val="28"/>
        </w:rPr>
        <w:t>ая</w:t>
      </w:r>
      <w:r w:rsidR="00F02F7C" w:rsidRPr="007F213E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Pr="007F213E">
        <w:rPr>
          <w:rFonts w:ascii="Times New Roman" w:hAnsi="Times New Roman" w:cs="Times New Roman"/>
          <w:b/>
          <w:sz w:val="28"/>
          <w:szCs w:val="28"/>
        </w:rPr>
        <w:t>ь.</w:t>
      </w:r>
      <w:r w:rsidR="00F02F7C" w:rsidRPr="007F2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213E">
        <w:rPr>
          <w:rFonts w:ascii="Times New Roman" w:hAnsi="Times New Roman" w:cs="Times New Roman"/>
          <w:b/>
          <w:sz w:val="28"/>
          <w:szCs w:val="28"/>
        </w:rPr>
        <w:t>Платные услуги, оказываемые</w:t>
      </w:r>
      <w:r w:rsidR="00F02F7C" w:rsidRPr="007F213E">
        <w:rPr>
          <w:rFonts w:ascii="Times New Roman" w:hAnsi="Times New Roman" w:cs="Times New Roman"/>
          <w:b/>
          <w:sz w:val="28"/>
          <w:szCs w:val="28"/>
        </w:rPr>
        <w:t xml:space="preserve"> сверх установленного государственного задания</w:t>
      </w:r>
      <w:r w:rsidRPr="007F213E">
        <w:rPr>
          <w:rFonts w:ascii="Times New Roman" w:hAnsi="Times New Roman" w:cs="Times New Roman"/>
          <w:b/>
          <w:sz w:val="28"/>
          <w:szCs w:val="28"/>
        </w:rPr>
        <w:t>.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F02F7C" w:rsidRPr="00F02F7C">
        <w:rPr>
          <w:rFonts w:ascii="Times New Roman" w:hAnsi="Times New Roman" w:cs="Times New Roman"/>
          <w:sz w:val="28"/>
          <w:szCs w:val="28"/>
        </w:rPr>
        <w:t>Внебюджетная деятельность – самостоятельно осуществляемая Музеем деятельность, направленная на получение дохода от:</w:t>
      </w:r>
    </w:p>
    <w:p w:rsidR="00F02F7C" w:rsidRPr="00F02F7C" w:rsidRDefault="007F213E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оказания услуг, отвечающих целям создания Музея;</w:t>
      </w:r>
    </w:p>
    <w:p w:rsidR="00F02F7C" w:rsidRPr="00F02F7C" w:rsidRDefault="007F213E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использования имущества в рамках ведения Музея;</w:t>
      </w:r>
    </w:p>
    <w:p w:rsidR="00F02F7C" w:rsidRPr="00F02F7C" w:rsidRDefault="007F213E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оказания посреднических услуг в рамках ведения Музея;</w:t>
      </w:r>
    </w:p>
    <w:p w:rsidR="00F02F7C" w:rsidRPr="00F02F7C" w:rsidRDefault="007F213E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реализации продукции, приобретенной за счет средств от оказания платных услуг в рамках ведения Музея;</w:t>
      </w:r>
    </w:p>
    <w:p w:rsidR="00A01953" w:rsidRPr="00F02F7C" w:rsidRDefault="007F213E" w:rsidP="00A01953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осуществления иной приносящей доход деятельности, соответствующей предмету и целям  Музея.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F02F7C" w:rsidRPr="00F02F7C">
        <w:rPr>
          <w:rFonts w:ascii="Times New Roman" w:hAnsi="Times New Roman" w:cs="Times New Roman"/>
          <w:sz w:val="28"/>
          <w:szCs w:val="28"/>
        </w:rPr>
        <w:t>Целями осуществления внебюджетной деятельности Музея являются:</w:t>
      </w:r>
    </w:p>
    <w:p w:rsidR="00F02F7C" w:rsidRPr="00F02F7C" w:rsidRDefault="007F213E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привлечение дополнительных доходов для осуществления деятельности Музея;</w:t>
      </w:r>
    </w:p>
    <w:p w:rsidR="00F02F7C" w:rsidRPr="00F02F7C" w:rsidRDefault="007F213E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повышение эффективности работы Музея;</w:t>
      </w:r>
    </w:p>
    <w:p w:rsidR="00F02F7C" w:rsidRPr="00F02F7C" w:rsidRDefault="007F213E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материальное поощрение работников Музея;</w:t>
      </w:r>
    </w:p>
    <w:p w:rsidR="00F02F7C" w:rsidRPr="00F02F7C" w:rsidRDefault="007F213E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укрепление и развитие материально-технической базы Музея;</w:t>
      </w:r>
    </w:p>
    <w:p w:rsidR="00F02F7C" w:rsidRPr="00F02F7C" w:rsidRDefault="007F213E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улучшение качества обслуживания посетителей.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F02F7C" w:rsidRPr="00F02F7C">
        <w:rPr>
          <w:rFonts w:ascii="Times New Roman" w:hAnsi="Times New Roman" w:cs="Times New Roman"/>
          <w:sz w:val="28"/>
          <w:szCs w:val="28"/>
        </w:rPr>
        <w:t>Основными принципами осуществления внебюджетной деятельности является окупаемость затрат на оказание платных услуг Музеем, а также рентабельность работы Музея при оказании платных услуг.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F02F7C" w:rsidRPr="00F02F7C">
        <w:rPr>
          <w:rFonts w:ascii="Times New Roman" w:hAnsi="Times New Roman" w:cs="Times New Roman"/>
          <w:sz w:val="28"/>
          <w:szCs w:val="28"/>
        </w:rPr>
        <w:t>В состав внебюджетных доходов от деятельности Музея входят: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средства, полученные Музеем от оказания платных услуг в соответствии с уставной деятельностью и осуществления иной приносящей доход деятельности;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безвозмездные поступления, добровольные пожертвования, дары, целевые взносы, полученные от российских и иностранных юридических и физических лиц, международных организаций, средства, переданные по завещанию, а также полученные за счет благотворительных мероприятий, проводимых в пользу Музея;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средства в виде грантов, полученных из внебюджетных источников;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иные поступления в соответствии с законодательством Российской Федерации.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F02F7C" w:rsidRPr="00F02F7C">
        <w:rPr>
          <w:rFonts w:ascii="Times New Roman" w:hAnsi="Times New Roman" w:cs="Times New Roman"/>
          <w:sz w:val="28"/>
          <w:szCs w:val="28"/>
        </w:rPr>
        <w:t>Вышеперечисленный перечень услуг, осуществляемых Муз</w:t>
      </w:r>
      <w:r w:rsidR="007F213E">
        <w:rPr>
          <w:rFonts w:ascii="Times New Roman" w:hAnsi="Times New Roman" w:cs="Times New Roman"/>
          <w:sz w:val="28"/>
          <w:szCs w:val="28"/>
        </w:rPr>
        <w:t>еем за плату, является основным.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F02F7C" w:rsidRPr="00F02F7C">
        <w:rPr>
          <w:rFonts w:ascii="Times New Roman" w:hAnsi="Times New Roman" w:cs="Times New Roman"/>
          <w:sz w:val="28"/>
          <w:szCs w:val="28"/>
        </w:rPr>
        <w:t>Полный перечень видов деятельности, осуществляемых за плату, отражен в Уставе Музея.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F02F7C" w:rsidRPr="00F02F7C">
        <w:rPr>
          <w:rFonts w:ascii="Times New Roman" w:hAnsi="Times New Roman" w:cs="Times New Roman"/>
          <w:sz w:val="28"/>
          <w:szCs w:val="28"/>
        </w:rPr>
        <w:t>Музей не вправе оказывать услуги, не указанные в его Уставе.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F02F7C" w:rsidRPr="00293ADF" w:rsidRDefault="00293ADF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02F7C" w:rsidRPr="00293ADF">
        <w:rPr>
          <w:rFonts w:ascii="Times New Roman" w:hAnsi="Times New Roman" w:cs="Times New Roman"/>
          <w:b/>
          <w:sz w:val="28"/>
          <w:szCs w:val="28"/>
        </w:rPr>
        <w:t>Правила, условия и порядок оказания платных услуг и осуществления иной приносящей доход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Музей вправе сверх установленного </w:t>
      </w:r>
      <w:r w:rsidR="00997842">
        <w:rPr>
          <w:rFonts w:ascii="Times New Roman" w:hAnsi="Times New Roman" w:cs="Times New Roman"/>
          <w:sz w:val="28"/>
          <w:szCs w:val="28"/>
        </w:rPr>
        <w:t>муниципального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 задания выполнять работы, оказывать услуги для граждан и юридических лиц за плату и на одинаковых при оказании одних и тех же услуг условиях.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F02F7C" w:rsidRPr="00F02F7C">
        <w:rPr>
          <w:rFonts w:ascii="Times New Roman" w:hAnsi="Times New Roman" w:cs="Times New Roman"/>
          <w:sz w:val="28"/>
          <w:szCs w:val="28"/>
        </w:rPr>
        <w:t>В соответствии с Уставом Музей имеет право получать доход от оказания следующих платных услуг:</w:t>
      </w:r>
    </w:p>
    <w:p w:rsidR="00F02F7C" w:rsidRPr="00F02F7C" w:rsidRDefault="00A01953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экскурсионное и лекционное обслуживание;</w:t>
      </w:r>
    </w:p>
    <w:p w:rsidR="00F02F7C" w:rsidRPr="00F02F7C" w:rsidRDefault="00A01953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проведение экспозиционно-выставочной деятельности;</w:t>
      </w:r>
    </w:p>
    <w:p w:rsidR="00F02F7C" w:rsidRPr="00F02F7C" w:rsidRDefault="00A01953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организация и проведение  зрелищных мероприятий  </w:t>
      </w:r>
      <w:r w:rsidR="007F213E">
        <w:rPr>
          <w:rFonts w:ascii="Times New Roman" w:hAnsi="Times New Roman" w:cs="Times New Roman"/>
          <w:sz w:val="28"/>
          <w:szCs w:val="28"/>
        </w:rPr>
        <w:t>культурно - массового характера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 по направлениям, соответствующим профилю деятельности Музея;</w:t>
      </w:r>
    </w:p>
    <w:p w:rsidR="00F02F7C" w:rsidRPr="00F02F7C" w:rsidRDefault="00A01953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организация и проведение культурно-просветительских и образовательных мероприятий в сфере ведения Музея;</w:t>
      </w:r>
    </w:p>
    <w:p w:rsidR="007F213E" w:rsidRDefault="00A01953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организация и проведение научных конференций, симпозиумов, круглых столов, семинаров, совещаний, выставок и прочих социально-культурных мероприятий, в том числе концертов, музыкальных вечеров, творческих встреч, театрализованных представлений, конкурсов, ярмарок, </w:t>
      </w:r>
      <w:r w:rsidR="00F02F7C" w:rsidRPr="00501238">
        <w:rPr>
          <w:rFonts w:ascii="Times New Roman" w:hAnsi="Times New Roman" w:cs="Times New Roman"/>
          <w:sz w:val="28"/>
          <w:szCs w:val="28"/>
        </w:rPr>
        <w:lastRenderedPageBreak/>
        <w:t xml:space="preserve">фестивалей, творческих мастерских, </w:t>
      </w:r>
      <w:r w:rsidR="00197220" w:rsidRPr="00501238">
        <w:rPr>
          <w:rFonts w:ascii="Times New Roman" w:hAnsi="Times New Roman" w:cs="Times New Roman"/>
          <w:sz w:val="28"/>
          <w:szCs w:val="28"/>
        </w:rPr>
        <w:t>студий художественного и прикладного творчества</w:t>
      </w:r>
      <w:r w:rsidR="00501238">
        <w:rPr>
          <w:rFonts w:ascii="Times New Roman" w:hAnsi="Times New Roman" w:cs="Times New Roman"/>
          <w:sz w:val="28"/>
          <w:szCs w:val="28"/>
        </w:rPr>
        <w:t>, мастер</w:t>
      </w:r>
      <w:r w:rsidR="00161562">
        <w:rPr>
          <w:rFonts w:ascii="Times New Roman" w:hAnsi="Times New Roman" w:cs="Times New Roman"/>
          <w:sz w:val="28"/>
          <w:szCs w:val="28"/>
        </w:rPr>
        <w:t xml:space="preserve"> -</w:t>
      </w:r>
      <w:r w:rsidR="00501238">
        <w:rPr>
          <w:rFonts w:ascii="Times New Roman" w:hAnsi="Times New Roman" w:cs="Times New Roman"/>
          <w:sz w:val="28"/>
          <w:szCs w:val="28"/>
        </w:rPr>
        <w:t xml:space="preserve"> клас</w:t>
      </w:r>
      <w:r w:rsidR="00161562">
        <w:rPr>
          <w:rFonts w:ascii="Times New Roman" w:hAnsi="Times New Roman" w:cs="Times New Roman"/>
          <w:sz w:val="28"/>
          <w:szCs w:val="28"/>
        </w:rPr>
        <w:t>сов</w:t>
      </w:r>
      <w:r w:rsidR="00501238" w:rsidRPr="00501238">
        <w:rPr>
          <w:rFonts w:ascii="Times New Roman" w:hAnsi="Times New Roman" w:cs="Times New Roman"/>
          <w:sz w:val="28"/>
          <w:szCs w:val="28"/>
        </w:rPr>
        <w:t>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Платные услуги, оказываемые Музеем, предоставляются посетителям </w:t>
      </w:r>
      <w:r w:rsidR="00997842">
        <w:rPr>
          <w:rFonts w:ascii="Times New Roman" w:hAnsi="Times New Roman" w:cs="Times New Roman"/>
          <w:sz w:val="28"/>
          <w:szCs w:val="28"/>
        </w:rPr>
        <w:t>по чекам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F02F7C" w:rsidRPr="00F02F7C">
        <w:rPr>
          <w:rFonts w:ascii="Times New Roman" w:hAnsi="Times New Roman" w:cs="Times New Roman"/>
          <w:sz w:val="28"/>
          <w:szCs w:val="28"/>
        </w:rPr>
        <w:t>Договор о предоставлении платных услуг заключается в случае, если услуги, оказываемые Музеем, оплачиваются по безналичному расчету.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F02F7C" w:rsidRPr="00F02F7C">
        <w:rPr>
          <w:rFonts w:ascii="Times New Roman" w:hAnsi="Times New Roman" w:cs="Times New Roman"/>
          <w:sz w:val="28"/>
          <w:szCs w:val="28"/>
        </w:rPr>
        <w:t>Договор о предоставлении платных услуг предусматривает взаимные обязательства, условия оплаты, возможность досрочного отказа от получения услуги с возмещением реально понесенных затрат.</w:t>
      </w:r>
    </w:p>
    <w:p w:rsidR="00293ADF" w:rsidRDefault="00293ADF" w:rsidP="00293AD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 w:rsidR="00F02F7C" w:rsidRPr="00F02F7C">
        <w:rPr>
          <w:rFonts w:ascii="Times New Roman" w:hAnsi="Times New Roman" w:cs="Times New Roman"/>
          <w:sz w:val="28"/>
          <w:szCs w:val="28"/>
        </w:rPr>
        <w:t>Оказание Музеем платных услуг оформляется договором с их потребителем  или его законным представителем по типовой форме, утвержденной Музеем. Музей и потребители услуг, заключившие договоры на оказание платных услуг, несут ответственность, предусмотренную договором и действующим законодательством Российской Федерации. Договор может быть заключен в устной или письменной форме. Устная форма договора в соответствии с пунктом 2 статьи 159 Гражданского кодекса Российской Федерации предусмотрена в случаях оказания услуг при самом</w:t>
      </w:r>
      <w:r w:rsidR="00501238">
        <w:rPr>
          <w:rFonts w:ascii="Times New Roman" w:hAnsi="Times New Roman" w:cs="Times New Roman"/>
          <w:sz w:val="28"/>
          <w:szCs w:val="28"/>
        </w:rPr>
        <w:t xml:space="preserve"> их совершении. Доказательством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 предоставления услуги  явля</w:t>
      </w:r>
      <w:r w:rsidR="00B47F95" w:rsidRPr="00501238">
        <w:rPr>
          <w:rFonts w:ascii="Times New Roman" w:hAnsi="Times New Roman" w:cs="Times New Roman"/>
          <w:sz w:val="28"/>
          <w:szCs w:val="28"/>
        </w:rPr>
        <w:t>е</w:t>
      </w:r>
      <w:r w:rsidR="00F02F7C" w:rsidRPr="00F02F7C">
        <w:rPr>
          <w:rFonts w:ascii="Times New Roman" w:hAnsi="Times New Roman" w:cs="Times New Roman"/>
          <w:sz w:val="28"/>
          <w:szCs w:val="28"/>
        </w:rPr>
        <w:t>тся бланк строгой отчетности (входной билет или экскурсионная путевка).</w:t>
      </w:r>
    </w:p>
    <w:p w:rsidR="00F02F7C" w:rsidRPr="00F02F7C" w:rsidRDefault="00293ADF" w:rsidP="00293AD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F02F7C" w:rsidRPr="00F02F7C">
        <w:rPr>
          <w:rFonts w:ascii="Times New Roman" w:hAnsi="Times New Roman" w:cs="Times New Roman"/>
          <w:sz w:val="28"/>
          <w:szCs w:val="28"/>
        </w:rPr>
        <w:t>Письменная форма договора в соответствии со статьей 161 Гражданского кодекса Российской Федерации предусмотрена в случаях предоставления услуг, исполнение которых носит длительный по времени характер. При этом в договоре должны быть регламентированы условия и сроки получения платных услуг, порядок расчетов, права, обязанности и ответственность сторон.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F02F7C" w:rsidRPr="00F02F7C">
        <w:rPr>
          <w:rFonts w:ascii="Times New Roman" w:hAnsi="Times New Roman" w:cs="Times New Roman"/>
          <w:sz w:val="28"/>
          <w:szCs w:val="28"/>
        </w:rPr>
        <w:t>Договор на оказание платных услуг Музеем подписывается потребителем услуг, директором Музея или должностным лицом, уполномоченным директором Музея на право подписания данного договора.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F02F7C" w:rsidRPr="00F02F7C">
        <w:rPr>
          <w:rFonts w:ascii="Times New Roman" w:hAnsi="Times New Roman" w:cs="Times New Roman"/>
          <w:sz w:val="28"/>
          <w:szCs w:val="28"/>
        </w:rPr>
        <w:t>Исполнитель (Музей) обязан обеспечить потребителя услуг бесплатной, доступной и достоверной информацией:</w:t>
      </w:r>
    </w:p>
    <w:p w:rsidR="00293ADF" w:rsidRDefault="00293ADF" w:rsidP="00293AD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о наименовании и местонахождении (фактическом адресе) Музея;</w:t>
      </w:r>
    </w:p>
    <w:p w:rsidR="00F02F7C" w:rsidRPr="00F02F7C" w:rsidRDefault="00293ADF" w:rsidP="00293AD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о режиме работы Музея;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о видах, условиях предоставления и получения бесплатных услуг;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о перечне видов платных услуг, порядке их предоставления;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о стоимости платных услуг и порядке их оплаты;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о контролирующих организациях.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F02F7C" w:rsidRPr="00F02F7C">
        <w:rPr>
          <w:rFonts w:ascii="Times New Roman" w:hAnsi="Times New Roman" w:cs="Times New Roman"/>
          <w:sz w:val="28"/>
          <w:szCs w:val="28"/>
        </w:rPr>
        <w:t>Музей обязан предоставить для ознакомления по требованию потребителя услуг Устав Музея, образцы типовых договоров об оказании платных услуг, действующий Прейскурант и другую информацию, являющуюся предметом договоров.</w:t>
      </w:r>
    </w:p>
    <w:p w:rsidR="00293ADF" w:rsidRPr="00F02F7C" w:rsidRDefault="00293ADF" w:rsidP="00293AD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="00F02F7C" w:rsidRPr="00F02F7C">
        <w:rPr>
          <w:rFonts w:ascii="Times New Roman" w:hAnsi="Times New Roman" w:cs="Times New Roman"/>
          <w:sz w:val="28"/>
          <w:szCs w:val="28"/>
        </w:rPr>
        <w:t>Потребитель услуг обязан оплатить оказываемые платные услуги в порядке и в сроки, указанные в договоре, выполнять условия договора между исполнителем (Музеем</w:t>
      </w:r>
      <w:r w:rsidR="00F02F7C" w:rsidRPr="00F02F7C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F02F7C" w:rsidRPr="00F02F7C">
        <w:rPr>
          <w:rFonts w:ascii="Times New Roman" w:hAnsi="Times New Roman" w:cs="Times New Roman"/>
          <w:sz w:val="28"/>
          <w:szCs w:val="28"/>
        </w:rPr>
        <w:t> и потребителем услуг на оказание платных услуг. Потребитель, заключивший договор на оказание платных услуг, несет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2F7C" w:rsidRPr="00F02F7C">
        <w:rPr>
          <w:rFonts w:ascii="Times New Roman" w:hAnsi="Times New Roman" w:cs="Times New Roman"/>
          <w:sz w:val="28"/>
          <w:szCs w:val="28"/>
        </w:rPr>
        <w:lastRenderedPageBreak/>
        <w:t>ответственность, предусмотренную договором и действующим законодательством Российской Федерации.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5.12. </w:t>
      </w:r>
      <w:r w:rsidR="001C7B53">
        <w:rPr>
          <w:rFonts w:ascii="Times New Roman" w:hAnsi="Times New Roman" w:cs="Times New Roman"/>
          <w:sz w:val="28"/>
          <w:szCs w:val="28"/>
        </w:rPr>
        <w:t>В случае обнаружения недостатков оказываемых услуг П</w:t>
      </w:r>
      <w:r w:rsidR="00F02F7C" w:rsidRPr="00F02F7C">
        <w:rPr>
          <w:rFonts w:ascii="Times New Roman" w:hAnsi="Times New Roman" w:cs="Times New Roman"/>
          <w:sz w:val="28"/>
          <w:szCs w:val="28"/>
        </w:rPr>
        <w:t>отребитель вправе расторгнуть договор и потребовать полного возмещения убытков, если в установленный договором срок недостатки оказанных услуг не устранены исполнителем (Музеем) либо имеют существенный характер.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5.13. </w:t>
      </w:r>
      <w:r w:rsidR="00F02F7C" w:rsidRPr="00F02F7C">
        <w:rPr>
          <w:rFonts w:ascii="Times New Roman" w:hAnsi="Times New Roman" w:cs="Times New Roman"/>
          <w:sz w:val="28"/>
          <w:szCs w:val="28"/>
        </w:rPr>
        <w:t>Для оказания платных услуг Музей создает необходимые условия в соответствии с действующими санитарными нормами и правилами, обеспечивает наличие кадрового состава.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5.14. </w:t>
      </w:r>
      <w:r w:rsidR="00F02F7C" w:rsidRPr="00F02F7C">
        <w:rPr>
          <w:rFonts w:ascii="Times New Roman" w:hAnsi="Times New Roman" w:cs="Times New Roman"/>
          <w:sz w:val="28"/>
          <w:szCs w:val="28"/>
        </w:rPr>
        <w:t>Платные услуги осуществляются штатными работниками Музея. При предоставлении платных услуг по безналичному расчету Музей обязан иметь следующие документы:</w:t>
      </w:r>
    </w:p>
    <w:p w:rsidR="00B47F95" w:rsidRPr="00501238" w:rsidRDefault="00B47F95" w:rsidP="00B47F9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238">
        <w:rPr>
          <w:rFonts w:ascii="Times New Roman" w:hAnsi="Times New Roman" w:cs="Times New Roman"/>
          <w:sz w:val="28"/>
          <w:szCs w:val="28"/>
        </w:rPr>
        <w:t>- приказ Музея об утверждении прейскуранта на платные услуги;</w:t>
      </w:r>
    </w:p>
    <w:p w:rsidR="00B47F95" w:rsidRPr="00F02F7C" w:rsidRDefault="00B47F95" w:rsidP="00B47F95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238">
        <w:rPr>
          <w:rFonts w:ascii="Times New Roman" w:hAnsi="Times New Roman" w:cs="Times New Roman"/>
          <w:sz w:val="28"/>
          <w:szCs w:val="28"/>
        </w:rPr>
        <w:t>- перечень платных услуг;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договоры с Потребителями на оказание платных услуг;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документы, подтверждающие оплату услуг;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акт выполненных работ.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5.15. </w:t>
      </w:r>
      <w:r w:rsidR="00F02F7C" w:rsidRPr="00F02F7C">
        <w:rPr>
          <w:rFonts w:ascii="Times New Roman" w:hAnsi="Times New Roman" w:cs="Times New Roman"/>
          <w:sz w:val="28"/>
          <w:szCs w:val="28"/>
        </w:rPr>
        <w:t>Помимо права получения дохода от оказания платных услуг, Музей имеет право получать доход от иной приносящей доход деятельности:</w:t>
      </w:r>
    </w:p>
    <w:p w:rsidR="00161562" w:rsidRPr="00DF70C8" w:rsidRDefault="00161562" w:rsidP="0016156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0C8">
        <w:rPr>
          <w:rFonts w:ascii="Times New Roman" w:hAnsi="Times New Roman" w:cs="Times New Roman"/>
          <w:sz w:val="28"/>
          <w:szCs w:val="28"/>
        </w:rPr>
        <w:t>-  доходы от производства и реализации печатной, книжной, сувенирной продукции музейного профиля, в том числе с использованием изображений музейных предметов и музейных коллекций;</w:t>
      </w:r>
    </w:p>
    <w:p w:rsidR="00161562" w:rsidRDefault="00161562" w:rsidP="0016156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0C8">
        <w:rPr>
          <w:rFonts w:ascii="Times New Roman" w:hAnsi="Times New Roman" w:cs="Times New Roman"/>
          <w:sz w:val="28"/>
          <w:szCs w:val="28"/>
        </w:rPr>
        <w:t>-</w:t>
      </w:r>
      <w:r w:rsidR="00DF70C8" w:rsidRPr="00DF70C8">
        <w:rPr>
          <w:rFonts w:ascii="Times New Roman" w:hAnsi="Times New Roman" w:cs="Times New Roman"/>
          <w:sz w:val="28"/>
          <w:szCs w:val="28"/>
        </w:rPr>
        <w:t xml:space="preserve"> доходы от </w:t>
      </w:r>
      <w:r w:rsidRPr="00DF70C8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DF70C8" w:rsidRPr="00DF70C8">
        <w:rPr>
          <w:rFonts w:ascii="Times New Roman" w:hAnsi="Times New Roman" w:cs="Times New Roman"/>
          <w:sz w:val="28"/>
          <w:szCs w:val="28"/>
        </w:rPr>
        <w:t>я</w:t>
      </w:r>
      <w:r w:rsidRPr="00DF70C8">
        <w:rPr>
          <w:rFonts w:ascii="Times New Roman" w:hAnsi="Times New Roman" w:cs="Times New Roman"/>
          <w:sz w:val="28"/>
          <w:szCs w:val="28"/>
        </w:rPr>
        <w:t xml:space="preserve"> для изучения, копирования, сканирования</w:t>
      </w:r>
      <w:r w:rsidR="00DF70C8" w:rsidRPr="00DF70C8">
        <w:rPr>
          <w:rFonts w:ascii="Times New Roman" w:hAnsi="Times New Roman" w:cs="Times New Roman"/>
          <w:sz w:val="28"/>
          <w:szCs w:val="28"/>
        </w:rPr>
        <w:t>, микрокопирования,</w:t>
      </w:r>
      <w:r w:rsidRPr="00DF70C8">
        <w:rPr>
          <w:rFonts w:ascii="Times New Roman" w:hAnsi="Times New Roman" w:cs="Times New Roman"/>
          <w:sz w:val="28"/>
          <w:szCs w:val="28"/>
        </w:rPr>
        <w:t xml:space="preserve"> научного использования музейных предметов из фондовых коллекций</w:t>
      </w:r>
      <w:r w:rsidR="00DF70C8">
        <w:rPr>
          <w:rFonts w:ascii="Times New Roman" w:hAnsi="Times New Roman" w:cs="Times New Roman"/>
          <w:sz w:val="28"/>
          <w:szCs w:val="28"/>
        </w:rPr>
        <w:t>;</w:t>
      </w:r>
    </w:p>
    <w:p w:rsidR="00F02F7C" w:rsidRP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доходы, поступающие от сдачи в аренду областного имущества, закрепленного на праве оперативного управления в порядке, установленном законодательством Российской Федерации;</w:t>
      </w:r>
    </w:p>
    <w:p w:rsidR="00F02F7C" w:rsidRDefault="00293AD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средства, поступающие от арендаторов и субарендаторов на возмещение эксплуатационных, коммунальных и необходимых адми</w:t>
      </w:r>
      <w:r w:rsidR="007C75CF">
        <w:rPr>
          <w:rFonts w:ascii="Times New Roman" w:hAnsi="Times New Roman" w:cs="Times New Roman"/>
          <w:sz w:val="28"/>
          <w:szCs w:val="28"/>
        </w:rPr>
        <w:t>нистративно-хозяйственных услуг;</w:t>
      </w:r>
    </w:p>
    <w:p w:rsidR="007C75CF" w:rsidRPr="00F02F7C" w:rsidRDefault="007C75C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доходы от оказания иных услуг, предусмотренных уставом Музея.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5F6A72" w:rsidRDefault="005F6A72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7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02F7C" w:rsidRPr="005F6A72">
        <w:rPr>
          <w:rFonts w:ascii="Times New Roman" w:hAnsi="Times New Roman" w:cs="Times New Roman"/>
          <w:b/>
          <w:sz w:val="28"/>
          <w:szCs w:val="28"/>
        </w:rPr>
        <w:t>Порядок реал</w:t>
      </w:r>
      <w:r w:rsidRPr="005F6A72">
        <w:rPr>
          <w:rFonts w:ascii="Times New Roman" w:hAnsi="Times New Roman" w:cs="Times New Roman"/>
          <w:b/>
          <w:sz w:val="28"/>
          <w:szCs w:val="28"/>
        </w:rPr>
        <w:t>изации печатной и иной продукции.</w:t>
      </w:r>
    </w:p>
    <w:p w:rsidR="005F6A72" w:rsidRPr="005F6A72" w:rsidRDefault="005F6A72" w:rsidP="005F6A72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72" w:rsidRPr="00F02F7C" w:rsidRDefault="005F6A72" w:rsidP="005F6A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02F7C" w:rsidRPr="00F02F7C">
        <w:rPr>
          <w:rFonts w:ascii="Times New Roman" w:hAnsi="Times New Roman" w:cs="Times New Roman"/>
          <w:sz w:val="28"/>
          <w:szCs w:val="28"/>
        </w:rPr>
        <w:t>В соответствии с уставом Музей имеет право осуществлять реализацию продукции, в том числе по договорам, приобретенной за счет средств от оказания платных услуг и осуществления иной приносящей доход деятельности, соответствующей предмету и целям деятельности Музея.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F02F7C" w:rsidRPr="00F02F7C">
        <w:rPr>
          <w:rFonts w:ascii="Times New Roman" w:hAnsi="Times New Roman" w:cs="Times New Roman"/>
          <w:sz w:val="28"/>
          <w:szCs w:val="28"/>
        </w:rPr>
        <w:t>Место реализации продукции определяется сторонами по договоренности.</w:t>
      </w:r>
    </w:p>
    <w:p w:rsidR="00293ADF" w:rsidRDefault="005F6A72" w:rsidP="00293AD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</w:t>
      </w:r>
      <w:r w:rsidR="00F02F7C" w:rsidRPr="00F02F7C">
        <w:rPr>
          <w:rFonts w:ascii="Times New Roman" w:hAnsi="Times New Roman" w:cs="Times New Roman"/>
          <w:sz w:val="28"/>
          <w:szCs w:val="28"/>
        </w:rPr>
        <w:t>Цены на реализацию с</w:t>
      </w:r>
      <w:r w:rsidR="00186BA3">
        <w:rPr>
          <w:rFonts w:ascii="Times New Roman" w:hAnsi="Times New Roman" w:cs="Times New Roman"/>
          <w:sz w:val="28"/>
          <w:szCs w:val="28"/>
        </w:rPr>
        <w:t>увенирной продукции устанавливаю</w:t>
      </w:r>
      <w:r w:rsidR="00F02F7C" w:rsidRPr="00F02F7C">
        <w:rPr>
          <w:rFonts w:ascii="Times New Roman" w:hAnsi="Times New Roman" w:cs="Times New Roman"/>
          <w:sz w:val="28"/>
          <w:szCs w:val="28"/>
        </w:rPr>
        <w:t>тся по согласованию.</w:t>
      </w:r>
    </w:p>
    <w:p w:rsidR="00197220" w:rsidRDefault="00B47F95" w:rsidP="00293AD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238">
        <w:rPr>
          <w:rFonts w:ascii="Times New Roman" w:hAnsi="Times New Roman" w:cs="Times New Roman"/>
          <w:sz w:val="28"/>
          <w:szCs w:val="28"/>
        </w:rPr>
        <w:t>6.4. Реализация печатной и иной продукции осуществляется согласно утвержденному Прейскуранту.</w:t>
      </w:r>
    </w:p>
    <w:p w:rsidR="00F02F7C" w:rsidRPr="00F02F7C" w:rsidRDefault="00F02F7C" w:rsidP="00293ADF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F02F7C" w:rsidRPr="005F6A72" w:rsidRDefault="005F6A72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72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02F7C" w:rsidRPr="005F6A72">
        <w:rPr>
          <w:rFonts w:ascii="Times New Roman" w:hAnsi="Times New Roman" w:cs="Times New Roman"/>
          <w:b/>
          <w:sz w:val="28"/>
          <w:szCs w:val="28"/>
        </w:rPr>
        <w:t>Порядок формирования стоимости платных услуг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F02F7C" w:rsidRPr="00F02F7C">
        <w:rPr>
          <w:rFonts w:ascii="Times New Roman" w:hAnsi="Times New Roman" w:cs="Times New Roman"/>
          <w:sz w:val="28"/>
          <w:szCs w:val="28"/>
        </w:rPr>
        <w:t>Цены (тарифы) на платные услуги и продукцию, включая цены на билеты, Музей устанавливает самостоятельно.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F02F7C" w:rsidRPr="00F02F7C">
        <w:rPr>
          <w:rFonts w:ascii="Times New Roman" w:hAnsi="Times New Roman" w:cs="Times New Roman"/>
          <w:sz w:val="28"/>
          <w:szCs w:val="28"/>
        </w:rPr>
        <w:t>Расчет стоимости услуг производится в соответствии с методическими рекомендациями по формированию цен на платные услуги, оказываемые Музеем, разработанными с учетом действующего законодательства, а также: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установленных нормативными правовыми актами Российской Федерации цен (тарифов) на соответствующие платные услуги (работы) по основным видам деятельности учреждения;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размера расчетных и расчетно-нормативных затрат на оказание учреждением платных услуг (работ) по основным видам деятельности, а также на содержание имущества учреждения с учетом: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анализа фактических затрат учреждения на оказание платных услуг (работ) по основным видам деятельности в предшествующие периоды;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анализа существующего и прогнозируемого объема спроса на аналогичные услуги (работы);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анализа существующих и прогнозируемых объемов рыночных предложений на аналогичные услуги (работы) и уровня цен (тарифов) на них.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F02F7C" w:rsidRPr="00F02F7C">
        <w:rPr>
          <w:rFonts w:ascii="Times New Roman" w:hAnsi="Times New Roman" w:cs="Times New Roman"/>
          <w:sz w:val="28"/>
          <w:szCs w:val="28"/>
        </w:rPr>
        <w:t>На основании цен формируется официальный прейскурант на платные услуги, оказываемых Музеем.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F02F7C" w:rsidRPr="00F02F7C">
        <w:rPr>
          <w:rFonts w:ascii="Times New Roman" w:hAnsi="Times New Roman" w:cs="Times New Roman"/>
          <w:sz w:val="28"/>
          <w:szCs w:val="28"/>
        </w:rPr>
        <w:t>Прейскурант с официальными ценами утверждается приказом Музея и подписывается директором</w:t>
      </w:r>
      <w:r>
        <w:rPr>
          <w:rFonts w:ascii="Times New Roman" w:hAnsi="Times New Roman" w:cs="Times New Roman"/>
          <w:sz w:val="28"/>
          <w:szCs w:val="28"/>
        </w:rPr>
        <w:t xml:space="preserve"> Музея</w:t>
      </w:r>
      <w:r w:rsidR="00F02F7C" w:rsidRPr="00F02F7C">
        <w:rPr>
          <w:rFonts w:ascii="Times New Roman" w:hAnsi="Times New Roman" w:cs="Times New Roman"/>
          <w:sz w:val="28"/>
          <w:szCs w:val="28"/>
        </w:rPr>
        <w:t>.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F02F7C" w:rsidRPr="005F6A72" w:rsidRDefault="005F6A72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A72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02F7C" w:rsidRPr="005F6A72">
        <w:rPr>
          <w:rFonts w:ascii="Times New Roman" w:hAnsi="Times New Roman" w:cs="Times New Roman"/>
          <w:b/>
          <w:sz w:val="28"/>
          <w:szCs w:val="28"/>
        </w:rPr>
        <w:t>Порядок расчетов за предоставленные платные услуги</w:t>
      </w:r>
      <w:r w:rsidRPr="005F6A72">
        <w:rPr>
          <w:rFonts w:ascii="Times New Roman" w:hAnsi="Times New Roman" w:cs="Times New Roman"/>
          <w:b/>
          <w:sz w:val="28"/>
          <w:szCs w:val="28"/>
        </w:rPr>
        <w:t>.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02F7C" w:rsidRPr="00F02F7C">
        <w:rPr>
          <w:rFonts w:ascii="Times New Roman" w:hAnsi="Times New Roman" w:cs="Times New Roman"/>
          <w:sz w:val="28"/>
          <w:szCs w:val="28"/>
        </w:rPr>
        <w:t>Платные услуги предоставляются Музеем на основании утвержденных  прейскурантов  на соответствующие виды оказываемых услуг.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02F7C" w:rsidRPr="00F02F7C">
        <w:rPr>
          <w:rFonts w:ascii="Times New Roman" w:hAnsi="Times New Roman" w:cs="Times New Roman"/>
          <w:sz w:val="28"/>
          <w:szCs w:val="28"/>
        </w:rPr>
        <w:t>Утвержденный приказом Музея прейскурант цен на все виды оказываемых Музеем платных услуг должен находиться в доступном для потребителей услуг  месте: кассы Музея, официальный сайт Музея.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F02F7C" w:rsidRPr="00F02F7C">
        <w:rPr>
          <w:rFonts w:ascii="Times New Roman" w:hAnsi="Times New Roman" w:cs="Times New Roman"/>
          <w:sz w:val="28"/>
          <w:szCs w:val="28"/>
        </w:rPr>
        <w:t>Оплата услуг по безналичному расчету осуществляется Потребителем в установленном порядке на лицевой счет Музея на основании выставленного счета. Потребители обязаны оплатить их в порядке и сроки, указанные в Договоре, и согласно законодательству Российской Федерации получить документ, подтверждающий оплату услуг. Моментом оплаты услуг считается дата зачисления денежных средств на счет Музея (в случае оплаты по безналичному расчету). Подтверждением оказания услуг и оплаты их по безналичному расчету является наличие следующих документов: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договор на оказание услуг;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выставленный на оплату счет;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акт выполненных работ;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информация по банковской выписке об оплате </w:t>
      </w:r>
      <w:r w:rsidR="00186BA3">
        <w:rPr>
          <w:rFonts w:ascii="Times New Roman" w:hAnsi="Times New Roman" w:cs="Times New Roman"/>
          <w:sz w:val="28"/>
          <w:szCs w:val="28"/>
        </w:rPr>
        <w:t>услуг</w:t>
      </w:r>
      <w:r w:rsidR="00F02F7C" w:rsidRPr="00F02F7C">
        <w:rPr>
          <w:rFonts w:ascii="Times New Roman" w:hAnsi="Times New Roman" w:cs="Times New Roman"/>
          <w:sz w:val="28"/>
          <w:szCs w:val="28"/>
        </w:rPr>
        <w:t>.</w:t>
      </w:r>
    </w:p>
    <w:p w:rsid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 </w:t>
      </w:r>
      <w:r w:rsidR="00F02F7C" w:rsidRPr="00F02F7C">
        <w:rPr>
          <w:rFonts w:ascii="Times New Roman" w:hAnsi="Times New Roman" w:cs="Times New Roman"/>
          <w:sz w:val="28"/>
          <w:szCs w:val="28"/>
        </w:rPr>
        <w:t>Расчеты наличными денежными средствами за предоставленные услуги производятся с применением бланков строгой отчетности, утвержденных в установлен</w:t>
      </w:r>
      <w:r>
        <w:rPr>
          <w:rFonts w:ascii="Times New Roman" w:hAnsi="Times New Roman" w:cs="Times New Roman"/>
          <w:sz w:val="28"/>
          <w:szCs w:val="28"/>
        </w:rPr>
        <w:t>ном порядке и кассовым чеком.</w:t>
      </w:r>
    </w:p>
    <w:p w:rsidR="00B47F95" w:rsidRPr="00F02F7C" w:rsidRDefault="00B47F95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238">
        <w:rPr>
          <w:rFonts w:ascii="Times New Roman" w:hAnsi="Times New Roman" w:cs="Times New Roman"/>
          <w:sz w:val="28"/>
          <w:szCs w:val="28"/>
        </w:rPr>
        <w:t>8.5 Наличные расчеты осуществляются через кассу Музея.</w:t>
      </w:r>
    </w:p>
    <w:p w:rsidR="00F02F7C" w:rsidRPr="00D0176D" w:rsidRDefault="005F6A72" w:rsidP="005F6A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176D">
        <w:rPr>
          <w:rFonts w:ascii="Times New Roman" w:hAnsi="Times New Roman" w:cs="Times New Roman"/>
          <w:sz w:val="28"/>
          <w:szCs w:val="28"/>
        </w:rPr>
        <w:t xml:space="preserve">8.6. </w:t>
      </w:r>
      <w:r w:rsidR="00F02F7C" w:rsidRPr="00D0176D">
        <w:rPr>
          <w:rFonts w:ascii="Times New Roman" w:hAnsi="Times New Roman" w:cs="Times New Roman"/>
          <w:sz w:val="28"/>
          <w:szCs w:val="28"/>
        </w:rPr>
        <w:t>Полученные по наличному и безналичному расчету средства от оказания платных услуг и иной приносящей доход деятельности отражаются в учете в соответствии с кодом вида доходов (КВД) согласно законодательству Российской Федерации.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F02F7C" w:rsidRPr="005F6A72" w:rsidRDefault="005F6A72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F02F7C" w:rsidRPr="005F6A72">
        <w:rPr>
          <w:rFonts w:ascii="Times New Roman" w:hAnsi="Times New Roman" w:cs="Times New Roman"/>
          <w:b/>
          <w:sz w:val="28"/>
          <w:szCs w:val="28"/>
        </w:rPr>
        <w:t>Права и обязанности потребителей платных услуг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F6A72" w:rsidRDefault="00F02F7C" w:rsidP="005F6A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5F6A72" w:rsidRDefault="005F6A72" w:rsidP="005F6A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F02F7C" w:rsidRPr="00F02F7C">
        <w:rPr>
          <w:rFonts w:ascii="Times New Roman" w:hAnsi="Times New Roman" w:cs="Times New Roman"/>
          <w:sz w:val="28"/>
          <w:szCs w:val="28"/>
        </w:rPr>
        <w:t>Потребители платных услуг имеют право:</w:t>
      </w:r>
    </w:p>
    <w:p w:rsidR="005F6A72" w:rsidRDefault="005F6A72" w:rsidP="005F6A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получать необходимую информацию о прави</w:t>
      </w:r>
      <w:r>
        <w:rPr>
          <w:rFonts w:ascii="Times New Roman" w:hAnsi="Times New Roman" w:cs="Times New Roman"/>
          <w:sz w:val="28"/>
          <w:szCs w:val="28"/>
        </w:rPr>
        <w:t>лах предоставления</w:t>
      </w:r>
      <w:r>
        <w:rPr>
          <w:rFonts w:ascii="Times New Roman" w:hAnsi="Times New Roman" w:cs="Times New Roman"/>
          <w:sz w:val="28"/>
          <w:szCs w:val="28"/>
        </w:rPr>
        <w:br/>
        <w:t>платных услуг;</w:t>
      </w:r>
    </w:p>
    <w:p w:rsidR="005F6A72" w:rsidRDefault="005F6A72" w:rsidP="005F6A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требовать предоставления платных услуг в строгом соответствии с</w:t>
      </w:r>
      <w:r w:rsidR="00F02F7C" w:rsidRPr="00F02F7C">
        <w:rPr>
          <w:rFonts w:ascii="Times New Roman" w:hAnsi="Times New Roman" w:cs="Times New Roman"/>
          <w:sz w:val="28"/>
          <w:szCs w:val="28"/>
        </w:rPr>
        <w:br/>
        <w:t>правилами или условиями заключенных договоров;</w:t>
      </w:r>
    </w:p>
    <w:p w:rsidR="00F02F7C" w:rsidRPr="00F02F7C" w:rsidRDefault="005F6A72" w:rsidP="005F6A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решать возникающие при оказании платных услуг вопросы путем</w:t>
      </w:r>
      <w:r w:rsidR="00F02F7C" w:rsidRPr="00F02F7C">
        <w:rPr>
          <w:rFonts w:ascii="Times New Roman" w:hAnsi="Times New Roman" w:cs="Times New Roman"/>
          <w:sz w:val="28"/>
          <w:szCs w:val="28"/>
        </w:rPr>
        <w:br/>
        <w:t>переговоров с администрацией Музея.</w:t>
      </w:r>
    </w:p>
    <w:p w:rsidR="005F6A72" w:rsidRDefault="005F6A72" w:rsidP="005F6A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</w:t>
      </w:r>
      <w:r w:rsidR="00F02F7C" w:rsidRPr="00F02F7C">
        <w:rPr>
          <w:rFonts w:ascii="Times New Roman" w:hAnsi="Times New Roman" w:cs="Times New Roman"/>
          <w:sz w:val="28"/>
          <w:szCs w:val="28"/>
        </w:rPr>
        <w:t>Потребители платных услуг обязаны:</w:t>
      </w:r>
    </w:p>
    <w:p w:rsidR="005F6A72" w:rsidRDefault="005F6A72" w:rsidP="005F6A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строго соблюдать условия и обязательства договора, заключенного на</w:t>
      </w:r>
      <w:r w:rsidR="00F02F7C" w:rsidRPr="00F02F7C">
        <w:rPr>
          <w:rFonts w:ascii="Times New Roman" w:hAnsi="Times New Roman" w:cs="Times New Roman"/>
          <w:sz w:val="28"/>
          <w:szCs w:val="28"/>
        </w:rPr>
        <w:br/>
        <w:t>оказание платных услуг;</w:t>
      </w:r>
    </w:p>
    <w:p w:rsidR="00F02F7C" w:rsidRDefault="005F6A72" w:rsidP="005F6A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вносить плату за платные услуги, указанные в Прейскуранте.</w:t>
      </w:r>
    </w:p>
    <w:p w:rsidR="00D0176D" w:rsidRDefault="00D0176D" w:rsidP="005F6A7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176D" w:rsidRDefault="00D0176D" w:rsidP="00D0176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76D">
        <w:rPr>
          <w:rFonts w:ascii="Times New Roman" w:hAnsi="Times New Roman" w:cs="Times New Roman"/>
          <w:b/>
          <w:sz w:val="28"/>
          <w:szCs w:val="28"/>
        </w:rPr>
        <w:t>10. Льготы при оказании платных услуг.</w:t>
      </w:r>
    </w:p>
    <w:p w:rsidR="00D0176D" w:rsidRDefault="00D0176D" w:rsidP="00D0176D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76D" w:rsidRDefault="00D0176D" w:rsidP="00D0176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Льготы для отдельных категорий граждан устанавливаются в соответствии с действующим законодательством РФ, а также с учетом собственных финансовых, материально-технических и организационных возможностей Музея.</w:t>
      </w:r>
    </w:p>
    <w:p w:rsidR="00882709" w:rsidRDefault="00882709" w:rsidP="008827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В Музее устанавливаются льготы для следующих категорий граждан:</w:t>
      </w:r>
    </w:p>
    <w:p w:rsidR="00997842" w:rsidRDefault="00997842" w:rsidP="0099784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1) </w:t>
      </w:r>
      <w:r w:rsidRPr="00E64DD1">
        <w:rPr>
          <w:color w:val="000000"/>
          <w:sz w:val="28"/>
          <w:szCs w:val="28"/>
          <w:shd w:val="clear" w:color="auto" w:fill="FFFFFF"/>
        </w:rPr>
        <w:t>Каждая последняя  пятница месяца для инвалидов, пенсионеров, детей-сирот и детей, оставшихся без попечения родителей –посещение  музея на безвозмездной основе.</w:t>
      </w:r>
    </w:p>
    <w:p w:rsidR="00997842" w:rsidRPr="00997842" w:rsidRDefault="00997842" w:rsidP="0099784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2) Посещение мероприятий и выставок музея для многодетных семей</w:t>
      </w:r>
      <w:r w:rsidRPr="00E95DD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каждую последнюю пятницу месяца осуществляется на </w:t>
      </w:r>
      <w:r w:rsidRPr="00E64DD1">
        <w:rPr>
          <w:color w:val="000000"/>
          <w:sz w:val="28"/>
          <w:szCs w:val="28"/>
          <w:shd w:val="clear" w:color="auto" w:fill="FFFFFF"/>
        </w:rPr>
        <w:t>безвозмездной основе.</w:t>
      </w:r>
    </w:p>
    <w:p w:rsidR="00997842" w:rsidRDefault="00997842" w:rsidP="00997842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3)</w:t>
      </w:r>
      <w:r w:rsidRPr="00E64DD1">
        <w:rPr>
          <w:color w:val="000000"/>
          <w:sz w:val="28"/>
          <w:szCs w:val="28"/>
          <w:shd w:val="clear" w:color="auto" w:fill="FFFFFF"/>
        </w:rPr>
        <w:t xml:space="preserve"> Для</w:t>
      </w:r>
      <w:r>
        <w:rPr>
          <w:color w:val="000000"/>
          <w:sz w:val="28"/>
          <w:szCs w:val="28"/>
          <w:shd w:val="clear" w:color="auto" w:fill="FFFFFF"/>
        </w:rPr>
        <w:t xml:space="preserve"> участников СВО и </w:t>
      </w:r>
      <w:r w:rsidRPr="00E64DD1">
        <w:rPr>
          <w:color w:val="000000"/>
          <w:sz w:val="28"/>
          <w:szCs w:val="28"/>
          <w:shd w:val="clear" w:color="auto" w:fill="FFFFFF"/>
        </w:rPr>
        <w:t xml:space="preserve"> член</w:t>
      </w:r>
      <w:r>
        <w:rPr>
          <w:color w:val="000000"/>
          <w:sz w:val="28"/>
          <w:szCs w:val="28"/>
          <w:shd w:val="clear" w:color="auto" w:fill="FFFFFF"/>
        </w:rPr>
        <w:t xml:space="preserve">ов  их семей, </w:t>
      </w:r>
      <w:r w:rsidRPr="00E64DD1">
        <w:rPr>
          <w:color w:val="000000"/>
          <w:sz w:val="28"/>
          <w:szCs w:val="28"/>
          <w:shd w:val="clear" w:color="auto" w:fill="FFFFFF"/>
        </w:rPr>
        <w:t>членов семей граждан, призванных на военную службу в ВС РФ по частичной мобилизации, для членов семей граждан заключивших в добровольной форме контракт о прохождении воинской службы в ВС РФ в специальной военной операции</w:t>
      </w:r>
      <w:r>
        <w:rPr>
          <w:color w:val="000000"/>
          <w:sz w:val="28"/>
          <w:szCs w:val="28"/>
          <w:shd w:val="clear" w:color="auto" w:fill="FFFFFF"/>
        </w:rPr>
        <w:t xml:space="preserve">, лиц , поступивших в созданные по решению органов государственной власти РФ добровольческие формирования, принимавших участие в специальной военной операции на территориях Украины, ДНР и ЛНР с 24 февраля 2022 </w:t>
      </w:r>
      <w:r>
        <w:rPr>
          <w:color w:val="000000"/>
          <w:sz w:val="28"/>
          <w:szCs w:val="28"/>
          <w:shd w:val="clear" w:color="auto" w:fill="FFFFFF"/>
        </w:rPr>
        <w:lastRenderedPageBreak/>
        <w:t>года, а также на территориях Запорожской области и Херсонской области с 30 сентября 2022 г</w:t>
      </w:r>
      <w:r w:rsidRPr="00E64DD1">
        <w:rPr>
          <w:color w:val="000000"/>
          <w:sz w:val="28"/>
          <w:szCs w:val="28"/>
          <w:shd w:val="clear" w:color="auto" w:fill="FFFFFF"/>
        </w:rPr>
        <w:t>.- посещение музея проводится на безвозмездной основе.</w:t>
      </w:r>
    </w:p>
    <w:p w:rsidR="00F02F7C" w:rsidRPr="00882709" w:rsidRDefault="00F02F7C" w:rsidP="00882709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709">
        <w:rPr>
          <w:rFonts w:ascii="Times New Roman" w:hAnsi="Times New Roman" w:cs="Times New Roman"/>
          <w:sz w:val="28"/>
          <w:szCs w:val="28"/>
        </w:rPr>
        <w:t> </w:t>
      </w:r>
    </w:p>
    <w:p w:rsidR="00F02F7C" w:rsidRPr="005F6A72" w:rsidRDefault="005F6A72" w:rsidP="00BC29C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0176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02F7C" w:rsidRPr="005F6A72">
        <w:rPr>
          <w:rFonts w:ascii="Times New Roman" w:hAnsi="Times New Roman" w:cs="Times New Roman"/>
          <w:b/>
          <w:sz w:val="28"/>
          <w:szCs w:val="28"/>
        </w:rPr>
        <w:t>Контроль и ответственность за качество</w:t>
      </w:r>
      <w:r w:rsidRPr="005F6A72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F02F7C" w:rsidRPr="005F6A72">
        <w:rPr>
          <w:rFonts w:ascii="Times New Roman" w:hAnsi="Times New Roman" w:cs="Times New Roman"/>
          <w:b/>
          <w:sz w:val="28"/>
          <w:szCs w:val="28"/>
        </w:rPr>
        <w:t>предоставления   платных услуг</w:t>
      </w:r>
      <w:r w:rsidRPr="005F6A72">
        <w:rPr>
          <w:rFonts w:ascii="Times New Roman" w:hAnsi="Times New Roman" w:cs="Times New Roman"/>
          <w:b/>
          <w:sz w:val="28"/>
          <w:szCs w:val="28"/>
        </w:rPr>
        <w:t>.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17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02F7C" w:rsidRPr="00F02F7C">
        <w:rPr>
          <w:rFonts w:ascii="Times New Roman" w:hAnsi="Times New Roman" w:cs="Times New Roman"/>
          <w:sz w:val="28"/>
          <w:szCs w:val="28"/>
        </w:rPr>
        <w:t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Музеем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 и качеством предоставления платных услуг, а также правильностью взимания платы с населения осуществляется в пределах своей компетенции органом, наделенным функциями и полномочиями учредителя, а также другими государственными (муниципальными) органами, на которые в соответствии с нормативными правовыми актами возложены функции по контролю за деятельностью </w:t>
      </w:r>
      <w:r>
        <w:rPr>
          <w:rFonts w:ascii="Times New Roman" w:hAnsi="Times New Roman" w:cs="Times New Roman"/>
          <w:sz w:val="28"/>
          <w:szCs w:val="28"/>
        </w:rPr>
        <w:t>Музея</w:t>
      </w:r>
      <w:r w:rsidR="00F02F7C" w:rsidRPr="00F02F7C">
        <w:rPr>
          <w:rFonts w:ascii="Times New Roman" w:hAnsi="Times New Roman" w:cs="Times New Roman"/>
          <w:sz w:val="28"/>
          <w:szCs w:val="28"/>
        </w:rPr>
        <w:t>.</w:t>
      </w:r>
    </w:p>
    <w:p w:rsidR="00F02F7C" w:rsidRPr="00F02F7C" w:rsidRDefault="005F6A72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17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F02F7C" w:rsidRPr="00F02F7C">
        <w:rPr>
          <w:rFonts w:ascii="Times New Roman" w:hAnsi="Times New Roman" w:cs="Times New Roman"/>
          <w:sz w:val="28"/>
          <w:szCs w:val="28"/>
        </w:rPr>
        <w:t>Государственная и общественная защита прав потребителей осуществляется в  соответствии  с  Законом Российской Федерации от 07.02.1992 N 2300-1 "О защите прав потребителей".</w:t>
      </w:r>
    </w:p>
    <w:p w:rsidR="00F02F7C" w:rsidRPr="00F02F7C" w:rsidRDefault="00BC29C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17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F02F7C" w:rsidRPr="00F02F7C">
        <w:rPr>
          <w:rFonts w:ascii="Times New Roman" w:hAnsi="Times New Roman" w:cs="Times New Roman"/>
          <w:sz w:val="28"/>
          <w:szCs w:val="28"/>
        </w:rPr>
        <w:t>За нарушение прав потребителей, установленных законами и иными нормативными правовыми актами Российской Федерации, Музей несет дисциплинарную, административную, уголовную или гражданско-правовую ответственность в соответствии с законодательством Российской Федерации.</w:t>
      </w:r>
    </w:p>
    <w:p w:rsidR="00F02F7C" w:rsidRPr="00F02F7C" w:rsidRDefault="00BC29C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17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Директор Музея несет ответственность за организацию деятельности </w:t>
      </w:r>
      <w:r>
        <w:rPr>
          <w:rFonts w:ascii="Times New Roman" w:hAnsi="Times New Roman" w:cs="Times New Roman"/>
          <w:sz w:val="28"/>
          <w:szCs w:val="28"/>
        </w:rPr>
        <w:t>Музея</w:t>
      </w:r>
      <w:r w:rsidR="00F02F7C" w:rsidRPr="00F02F7C">
        <w:rPr>
          <w:rFonts w:ascii="Times New Roman" w:hAnsi="Times New Roman" w:cs="Times New Roman"/>
          <w:sz w:val="28"/>
          <w:szCs w:val="28"/>
        </w:rPr>
        <w:t xml:space="preserve"> по оказанию платных услуг, в том числе:</w:t>
      </w:r>
    </w:p>
    <w:p w:rsidR="00F02F7C" w:rsidRPr="00F02F7C" w:rsidRDefault="00BC29C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за объем и качество оказываемых платных услуг;</w:t>
      </w:r>
    </w:p>
    <w:p w:rsidR="00F02F7C" w:rsidRPr="00F02F7C" w:rsidRDefault="00BC29C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за правильность взимания платы за оказание платных услуг;</w:t>
      </w:r>
    </w:p>
    <w:p w:rsidR="00F02F7C" w:rsidRPr="00F02F7C" w:rsidRDefault="00BC29C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за обеспечение граждан достаточной и достоверной информацией об оказываемых платных услугах;</w:t>
      </w:r>
    </w:p>
    <w:p w:rsidR="00F02F7C" w:rsidRPr="00F02F7C" w:rsidRDefault="00BC29C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2F7C" w:rsidRPr="00F02F7C">
        <w:rPr>
          <w:rFonts w:ascii="Times New Roman" w:hAnsi="Times New Roman" w:cs="Times New Roman"/>
          <w:sz w:val="28"/>
          <w:szCs w:val="28"/>
        </w:rPr>
        <w:t>за своевременное рассмотрение письменных и иных обращений граждан в связи с оказанием платных услуг.</w:t>
      </w:r>
    </w:p>
    <w:p w:rsidR="00F02F7C" w:rsidRPr="00F02F7C" w:rsidRDefault="00BC29C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17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="00F02F7C" w:rsidRPr="00F02F7C">
        <w:rPr>
          <w:rFonts w:ascii="Times New Roman" w:hAnsi="Times New Roman" w:cs="Times New Roman"/>
          <w:sz w:val="28"/>
          <w:szCs w:val="28"/>
        </w:rPr>
        <w:t>Споры, возникающие между Потребителем и Музеем, разрешаются по согласованию сторон либо в установленном законодательством порядке.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F7C">
        <w:rPr>
          <w:rFonts w:ascii="Times New Roman" w:hAnsi="Times New Roman" w:cs="Times New Roman"/>
          <w:sz w:val="28"/>
          <w:szCs w:val="28"/>
        </w:rPr>
        <w:t> </w:t>
      </w:r>
    </w:p>
    <w:p w:rsidR="00F02F7C" w:rsidRPr="00F02F7C" w:rsidRDefault="00F02F7C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0F" w:rsidRPr="00F02F7C" w:rsidRDefault="003B4E0F" w:rsidP="00F02F7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B4E0F" w:rsidRPr="00F02F7C" w:rsidSect="003B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B54" w:rsidRDefault="00D26B54" w:rsidP="00E115E3">
      <w:r>
        <w:separator/>
      </w:r>
    </w:p>
  </w:endnote>
  <w:endnote w:type="continuationSeparator" w:id="1">
    <w:p w:rsidR="00D26B54" w:rsidRDefault="00D26B54" w:rsidP="00E11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B54" w:rsidRDefault="00D26B54" w:rsidP="00E115E3">
      <w:r>
        <w:separator/>
      </w:r>
    </w:p>
  </w:footnote>
  <w:footnote w:type="continuationSeparator" w:id="1">
    <w:p w:rsidR="00D26B54" w:rsidRDefault="00D26B54" w:rsidP="00E115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FFD012"/>
    <w:multiLevelType w:val="hybridMultilevel"/>
    <w:tmpl w:val="155C51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63452C4"/>
    <w:multiLevelType w:val="hybridMultilevel"/>
    <w:tmpl w:val="E74F2A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A2E8FD6"/>
    <w:multiLevelType w:val="hybridMultilevel"/>
    <w:tmpl w:val="C85776A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A5613B8"/>
    <w:multiLevelType w:val="hybridMultilevel"/>
    <w:tmpl w:val="3C3CC4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9777419"/>
    <w:multiLevelType w:val="hybridMultilevel"/>
    <w:tmpl w:val="33865F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06D1948"/>
    <w:multiLevelType w:val="hybridMultilevel"/>
    <w:tmpl w:val="DF9B17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5E3"/>
    <w:rsid w:val="00035741"/>
    <w:rsid w:val="001271B0"/>
    <w:rsid w:val="00161562"/>
    <w:rsid w:val="00163200"/>
    <w:rsid w:val="00166C08"/>
    <w:rsid w:val="00186BA3"/>
    <w:rsid w:val="00197220"/>
    <w:rsid w:val="001C7B53"/>
    <w:rsid w:val="00210B6D"/>
    <w:rsid w:val="0023223F"/>
    <w:rsid w:val="0025755C"/>
    <w:rsid w:val="002822CD"/>
    <w:rsid w:val="00293ADF"/>
    <w:rsid w:val="003631EF"/>
    <w:rsid w:val="003A1F3B"/>
    <w:rsid w:val="003B4E0F"/>
    <w:rsid w:val="0041596A"/>
    <w:rsid w:val="00437F92"/>
    <w:rsid w:val="00501238"/>
    <w:rsid w:val="00527338"/>
    <w:rsid w:val="005F6A72"/>
    <w:rsid w:val="00612498"/>
    <w:rsid w:val="00647F73"/>
    <w:rsid w:val="00667CB5"/>
    <w:rsid w:val="006C534E"/>
    <w:rsid w:val="00705F4C"/>
    <w:rsid w:val="00775F22"/>
    <w:rsid w:val="007C75CF"/>
    <w:rsid w:val="007F213E"/>
    <w:rsid w:val="00832E18"/>
    <w:rsid w:val="008341C6"/>
    <w:rsid w:val="00882709"/>
    <w:rsid w:val="008A4959"/>
    <w:rsid w:val="008C4229"/>
    <w:rsid w:val="008C6ECB"/>
    <w:rsid w:val="008F19B4"/>
    <w:rsid w:val="00921A7E"/>
    <w:rsid w:val="009301C4"/>
    <w:rsid w:val="00952AE1"/>
    <w:rsid w:val="009559A2"/>
    <w:rsid w:val="00997842"/>
    <w:rsid w:val="009F6BA9"/>
    <w:rsid w:val="00A01953"/>
    <w:rsid w:val="00A20DDA"/>
    <w:rsid w:val="00A5651F"/>
    <w:rsid w:val="00AF3BCC"/>
    <w:rsid w:val="00B47F95"/>
    <w:rsid w:val="00B86239"/>
    <w:rsid w:val="00BA0C39"/>
    <w:rsid w:val="00BC29CC"/>
    <w:rsid w:val="00BE0E4D"/>
    <w:rsid w:val="00C06211"/>
    <w:rsid w:val="00C11D7B"/>
    <w:rsid w:val="00C60675"/>
    <w:rsid w:val="00C73F26"/>
    <w:rsid w:val="00CA302A"/>
    <w:rsid w:val="00D0176D"/>
    <w:rsid w:val="00D26B54"/>
    <w:rsid w:val="00DA2B76"/>
    <w:rsid w:val="00DD070A"/>
    <w:rsid w:val="00DF70C8"/>
    <w:rsid w:val="00E115E3"/>
    <w:rsid w:val="00E40E26"/>
    <w:rsid w:val="00E55492"/>
    <w:rsid w:val="00EF7ED9"/>
    <w:rsid w:val="00F02F7C"/>
    <w:rsid w:val="00FD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1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115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115E3"/>
  </w:style>
  <w:style w:type="paragraph" w:styleId="a5">
    <w:name w:val="footer"/>
    <w:basedOn w:val="a"/>
    <w:link w:val="a6"/>
    <w:uiPriority w:val="99"/>
    <w:semiHidden/>
    <w:unhideWhenUsed/>
    <w:rsid w:val="00E115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115E3"/>
  </w:style>
  <w:style w:type="paragraph" w:styleId="a7">
    <w:name w:val="No Spacing"/>
    <w:uiPriority w:val="1"/>
    <w:qFormat/>
    <w:rsid w:val="00E115E3"/>
    <w:pPr>
      <w:spacing w:after="0" w:line="240" w:lineRule="auto"/>
    </w:pPr>
  </w:style>
  <w:style w:type="character" w:styleId="a8">
    <w:name w:val="Hyperlink"/>
    <w:basedOn w:val="a0"/>
    <w:rsid w:val="00C11D7B"/>
    <w:rPr>
      <w:color w:val="0000FF"/>
      <w:u w:val="single"/>
    </w:rPr>
  </w:style>
  <w:style w:type="paragraph" w:styleId="a9">
    <w:name w:val="Body Text"/>
    <w:basedOn w:val="a"/>
    <w:link w:val="aa"/>
    <w:rsid w:val="00C11D7B"/>
    <w:pPr>
      <w:spacing w:after="120"/>
    </w:pPr>
  </w:style>
  <w:style w:type="character" w:customStyle="1" w:styleId="aa">
    <w:name w:val="Основной текст Знак"/>
    <w:basedOn w:val="a0"/>
    <w:link w:val="a9"/>
    <w:rsid w:val="00C11D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2955</Words>
  <Characters>16847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ГМФ</Company>
  <LinksUpToDate>false</LinksUpToDate>
  <CharactersWithSpaces>19763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popovds</dc:creator>
  <cp:lastModifiedBy>Музей</cp:lastModifiedBy>
  <cp:revision>2</cp:revision>
  <cp:lastPrinted>2026-02-03T11:37:00Z</cp:lastPrinted>
  <dcterms:created xsi:type="dcterms:W3CDTF">2026-02-03T11:41:00Z</dcterms:created>
  <dcterms:modified xsi:type="dcterms:W3CDTF">2026-02-03T11:41:00Z</dcterms:modified>
</cp:coreProperties>
</file>